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9F" w:rsidRPr="00431C6B" w:rsidRDefault="00B543DE" w:rsidP="00B3209F">
      <w:pPr>
        <w:pStyle w:val="a3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 связи с </w:t>
      </w:r>
      <w:r w:rsidRPr="00133003">
        <w:rPr>
          <w:szCs w:val="28"/>
        </w:rPr>
        <w:t>отмен</w:t>
      </w:r>
      <w:r>
        <w:rPr>
          <w:szCs w:val="28"/>
        </w:rPr>
        <w:t>ой</w:t>
      </w:r>
      <w:r w:rsidRPr="00133003">
        <w:rPr>
          <w:szCs w:val="28"/>
        </w:rPr>
        <w:t xml:space="preserve"> с 04.07.2017 прием</w:t>
      </w:r>
      <w:r>
        <w:rPr>
          <w:szCs w:val="28"/>
        </w:rPr>
        <w:t>а</w:t>
      </w:r>
      <w:r w:rsidRPr="00133003">
        <w:rPr>
          <w:szCs w:val="28"/>
        </w:rPr>
        <w:t xml:space="preserve"> расчетных документов в белорусских рублях с нанесенным штрих-кодом от юридических лиц и индивидуальных предпринимателей</w:t>
      </w:r>
      <w:r>
        <w:rPr>
          <w:szCs w:val="28"/>
        </w:rPr>
        <w:t xml:space="preserve"> (</w:t>
      </w:r>
      <w:r w:rsidRPr="00133003">
        <w:rPr>
          <w:szCs w:val="28"/>
        </w:rPr>
        <w:t>утвержден</w:t>
      </w:r>
      <w:r>
        <w:rPr>
          <w:szCs w:val="28"/>
        </w:rPr>
        <w:t>о</w:t>
      </w:r>
      <w:r w:rsidRPr="00133003">
        <w:rPr>
          <w:szCs w:val="28"/>
        </w:rPr>
        <w:t xml:space="preserve"> решением Правления от 19.06.2017 № 27</w:t>
      </w:r>
      <w:r>
        <w:rPr>
          <w:szCs w:val="28"/>
        </w:rPr>
        <w:t xml:space="preserve"> </w:t>
      </w:r>
      <w:r w:rsidRPr="00133003">
        <w:rPr>
          <w:szCs w:val="28"/>
        </w:rPr>
        <w:t>дополнени</w:t>
      </w:r>
      <w:r>
        <w:rPr>
          <w:szCs w:val="28"/>
        </w:rPr>
        <w:t>е</w:t>
      </w:r>
      <w:r w:rsidRPr="00133003">
        <w:rPr>
          <w:szCs w:val="28"/>
        </w:rPr>
        <w:t xml:space="preserve"> 4 в Условия открытия и обслуживания банковских счетов юридических лиц и индивидуальных предпринимателей в ОАО «БПС-Сбе</w:t>
      </w:r>
      <w:r>
        <w:rPr>
          <w:szCs w:val="28"/>
        </w:rPr>
        <w:t xml:space="preserve">рбанк» от 19.05.2014 №01-07/149) </w:t>
      </w:r>
      <w:r w:rsidR="008E3315">
        <w:rPr>
          <w:color w:val="000000" w:themeColor="text1"/>
          <w:szCs w:val="28"/>
        </w:rPr>
        <w:t xml:space="preserve">внести </w:t>
      </w:r>
      <w:r w:rsidR="00B3209F" w:rsidRPr="00CE505D">
        <w:rPr>
          <w:color w:val="000000" w:themeColor="text1"/>
        </w:rPr>
        <w:t xml:space="preserve">изменения в Главу </w:t>
      </w:r>
      <w:r w:rsidR="00D2373D">
        <w:rPr>
          <w:color w:val="000000" w:themeColor="text1"/>
        </w:rPr>
        <w:t>4</w:t>
      </w:r>
      <w:r w:rsidR="00B3209F" w:rsidRPr="00CE505D">
        <w:rPr>
          <w:color w:val="000000" w:themeColor="text1"/>
        </w:rPr>
        <w:t xml:space="preserve"> «</w:t>
      </w:r>
      <w:r w:rsidR="00D2373D">
        <w:rPr>
          <w:color w:val="000000" w:themeColor="text1"/>
        </w:rPr>
        <w:t>Тарифы на услуги для юридических лиц, индивидуальных предпринимателей (кроме Пакетов операций)»</w:t>
      </w:r>
      <w:r w:rsidR="002F1F19">
        <w:rPr>
          <w:color w:val="000000" w:themeColor="text1"/>
        </w:rPr>
        <w:t xml:space="preserve"> и Главу 5 «Пакеты операций по обслуживанию юридических лиц и индивидуальных предпринимателей»</w:t>
      </w:r>
      <w:r w:rsidR="00B3209F" w:rsidRPr="00CE505D">
        <w:rPr>
          <w:color w:val="000000" w:themeColor="text1"/>
        </w:rPr>
        <w:t xml:space="preserve"> </w:t>
      </w:r>
      <w:r w:rsidR="00D43CBC" w:rsidRPr="00CE505D">
        <w:rPr>
          <w:color w:val="000000" w:themeColor="text1"/>
        </w:rPr>
        <w:t xml:space="preserve">Сборника </w:t>
      </w:r>
      <w:r w:rsidR="00D43CBC">
        <w:t>вознаграждений за операции, осуществляемые ОАО «БПС-Сбербанк» от 20.12.2016 № 01/01-07/606 (далее - Сборник):</w:t>
      </w:r>
    </w:p>
    <w:p w:rsidR="00BA19CA" w:rsidRDefault="00431C6B" w:rsidP="00431C6B">
      <w:pPr>
        <w:pStyle w:val="a3"/>
        <w:numPr>
          <w:ilvl w:val="1"/>
          <w:numId w:val="45"/>
        </w:numPr>
        <w:tabs>
          <w:tab w:val="left" w:pos="1134"/>
        </w:tabs>
        <w:ind w:left="0" w:firstLine="710"/>
        <w:jc w:val="both"/>
      </w:pPr>
      <w:r>
        <w:t xml:space="preserve"> </w:t>
      </w:r>
      <w:r w:rsidR="00BA19CA">
        <w:t>подпункт 3.4 Общих положений Сборника исключить</w:t>
      </w:r>
      <w:r w:rsidR="00BA19CA" w:rsidRPr="0079686C">
        <w:t>;</w:t>
      </w:r>
      <w:r w:rsidR="00BA19CA">
        <w:t xml:space="preserve"> </w:t>
      </w:r>
    </w:p>
    <w:p w:rsidR="00431C6B" w:rsidRDefault="00BA19CA" w:rsidP="00431C6B">
      <w:pPr>
        <w:pStyle w:val="a3"/>
        <w:numPr>
          <w:ilvl w:val="1"/>
          <w:numId w:val="45"/>
        </w:numPr>
        <w:tabs>
          <w:tab w:val="left" w:pos="1134"/>
        </w:tabs>
        <w:ind w:left="0" w:firstLine="710"/>
        <w:jc w:val="both"/>
      </w:pPr>
      <w:r>
        <w:t xml:space="preserve"> </w:t>
      </w:r>
      <w:r w:rsidR="00431C6B">
        <w:t xml:space="preserve">подпункт </w:t>
      </w:r>
      <w:r w:rsidR="00791D05">
        <w:t>4</w:t>
      </w:r>
      <w:r w:rsidR="00431C6B">
        <w:t>.</w:t>
      </w:r>
      <w:r w:rsidR="00791D05">
        <w:t>4.</w:t>
      </w:r>
      <w:r w:rsidR="00431C6B">
        <w:t xml:space="preserve">1 </w:t>
      </w:r>
      <w:r w:rsidR="006415CE">
        <w:t>Сборника изложить в следующей редакции</w:t>
      </w:r>
      <w:r w:rsidR="00431C6B" w:rsidRPr="00431C6B">
        <w:t>:</w:t>
      </w:r>
    </w:p>
    <w:p w:rsidR="00431C6B" w:rsidRDefault="00431C6B" w:rsidP="00431C6B">
      <w:pPr>
        <w:pStyle w:val="a8"/>
        <w:ind w:left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«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3261"/>
        <w:gridCol w:w="2551"/>
        <w:gridCol w:w="1276"/>
        <w:gridCol w:w="1276"/>
        <w:gridCol w:w="5103"/>
      </w:tblGrid>
      <w:tr w:rsidR="00791D05" w:rsidRPr="00DE1296" w:rsidTr="00F41B2C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D05" w:rsidRPr="00DE1296" w:rsidRDefault="00791D05" w:rsidP="00791D05">
            <w:pPr>
              <w:rPr>
                <w:color w:val="000000" w:themeColor="text1"/>
                <w:sz w:val="24"/>
                <w:szCs w:val="24"/>
              </w:rPr>
            </w:pPr>
            <w:r w:rsidRPr="00DE1296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05" w:rsidRPr="00DE1296" w:rsidRDefault="00791D05" w:rsidP="00791D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1296">
              <w:rPr>
                <w:color w:val="000000" w:themeColor="text1"/>
                <w:sz w:val="24"/>
                <w:szCs w:val="24"/>
              </w:rPr>
              <w:t>Наименование операции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D05" w:rsidRPr="00DE1296" w:rsidRDefault="00791D05" w:rsidP="00791D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1296">
              <w:rPr>
                <w:color w:val="000000" w:themeColor="text1"/>
                <w:sz w:val="24"/>
                <w:szCs w:val="24"/>
              </w:rPr>
              <w:t>Основной размер вознаграждения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D05" w:rsidRPr="00DE1296" w:rsidRDefault="00791D05" w:rsidP="00791D0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1296">
              <w:rPr>
                <w:color w:val="000000" w:themeColor="text1"/>
                <w:sz w:val="24"/>
                <w:szCs w:val="24"/>
                <w:lang w:val="en-US"/>
              </w:rPr>
              <w:t>MIN     размер возн.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D05" w:rsidRPr="00DE1296" w:rsidRDefault="00791D05" w:rsidP="00791D0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E1296">
              <w:rPr>
                <w:color w:val="000000" w:themeColor="text1"/>
                <w:sz w:val="24"/>
                <w:szCs w:val="24"/>
                <w:lang w:val="en-US"/>
              </w:rPr>
              <w:t>MAX       размер возн.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05" w:rsidRPr="00DE1296" w:rsidRDefault="00791D05" w:rsidP="00791D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1296">
              <w:rPr>
                <w:color w:val="000000" w:themeColor="text1"/>
                <w:sz w:val="24"/>
                <w:szCs w:val="24"/>
              </w:rPr>
              <w:t>Примечание:</w:t>
            </w:r>
          </w:p>
        </w:tc>
      </w:tr>
      <w:tr w:rsidR="00791D05" w:rsidRPr="00DE1296" w:rsidTr="00F41B2C">
        <w:trPr>
          <w:trHeight w:val="3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91D05" w:rsidRPr="00791D05" w:rsidRDefault="00791D05" w:rsidP="00791D05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4.4.1.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45"/>
            </w:tblGrid>
            <w:tr w:rsidR="00791D05" w:rsidRPr="00791D05">
              <w:trPr>
                <w:trHeight w:val="295"/>
              </w:trPr>
              <w:tc>
                <w:tcPr>
                  <w:tcW w:w="3345" w:type="dxa"/>
                </w:tcPr>
                <w:p w:rsidR="00791D05" w:rsidRPr="00791D05" w:rsidRDefault="00791D05" w:rsidP="00791D05">
                  <w:pPr>
                    <w:pStyle w:val="Default"/>
                    <w:ind w:left="-71"/>
                    <w:rPr>
                      <w:color w:val="000000" w:themeColor="text1"/>
                    </w:rPr>
                  </w:pPr>
                  <w:r w:rsidRPr="00791D05">
                    <w:rPr>
                      <w:color w:val="000000" w:themeColor="text1"/>
                    </w:rPr>
                    <w:t>Перевод средств в белорусских рублях через систему BISS по платежным инструкциям, поступившим:</w:t>
                  </w:r>
                </w:p>
              </w:tc>
            </w:tr>
          </w:tbl>
          <w:p w:rsidR="00791D05" w:rsidRPr="00DE1296" w:rsidRDefault="00791D05" w:rsidP="00791D05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05" w:rsidRPr="00DE1296" w:rsidRDefault="00791D05" w:rsidP="00791D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05" w:rsidRPr="00791D05" w:rsidRDefault="00791D05" w:rsidP="00791D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05" w:rsidRPr="00791D05" w:rsidRDefault="00791D05" w:rsidP="00791D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1D05" w:rsidRPr="00791D05" w:rsidRDefault="00791D05" w:rsidP="00791D05">
            <w:pPr>
              <w:pStyle w:val="Default"/>
            </w:pPr>
            <w:r w:rsidRPr="00791D05">
              <w:t>Вознаграждение не взимается по переводам, осуществляемым с временных, депозитных счетов, счетов по учету кредитной задолженности, счетов по учету гарантийного депозита денег.</w:t>
            </w:r>
            <w:r>
              <w:t xml:space="preserve"> </w:t>
            </w:r>
            <w:r w:rsidRPr="00791D05">
              <w:t xml:space="preserve">При исполнении переводов на основании представленных в Банк платежных инструкций на бумажном носителе на перевод денежных средств с продажей иностранной валюты, на перевод остатка денежных средств при закрытии счета, а также при исполнении переводов на основании платежных требований, вознаграждение взимается по пункту 4.4.1.1. При исполнении платежной инструкции, направленной в электронном виде после с 15-30 до окончания банковского дня (16-00), кроме установленного согласно пункту </w:t>
            </w:r>
            <w:r w:rsidRPr="00791D05">
              <w:lastRenderedPageBreak/>
              <w:t>4.4.1.1 вознаграждения дополнительно взимается вознаграждение согласно пункту 4.4.1.2 Сборника.</w:t>
            </w:r>
          </w:p>
          <w:p w:rsidR="00791D05" w:rsidRPr="00DE1296" w:rsidRDefault="00791D05" w:rsidP="00791D05">
            <w:pPr>
              <w:pStyle w:val="Default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791D05" w:rsidRPr="00DE1296" w:rsidTr="00F41B2C">
        <w:trPr>
          <w:trHeight w:val="1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91D05" w:rsidRPr="00791D05" w:rsidRDefault="00791D05" w:rsidP="00791D05">
            <w:pPr>
              <w:rPr>
                <w:color w:val="000000" w:themeColor="text1"/>
                <w:sz w:val="24"/>
                <w:szCs w:val="24"/>
              </w:rPr>
            </w:pPr>
            <w:r w:rsidRPr="00791D05">
              <w:rPr>
                <w:color w:val="000000" w:themeColor="text1"/>
                <w:sz w:val="24"/>
                <w:szCs w:val="24"/>
              </w:rPr>
              <w:t>4.4.1.1.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D05" w:rsidRPr="00791D05" w:rsidRDefault="00791D05" w:rsidP="00791D05">
            <w:pPr>
              <w:pStyle w:val="Default"/>
              <w:rPr>
                <w:sz w:val="17"/>
                <w:szCs w:val="17"/>
              </w:rPr>
            </w:pPr>
            <w:r w:rsidRPr="00791D05">
              <w:rPr>
                <w:color w:val="000000" w:themeColor="text1"/>
              </w:rPr>
              <w:t>в электронном виде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05" w:rsidRPr="00791D05" w:rsidRDefault="00791D05" w:rsidP="00791D05">
            <w:pPr>
              <w:pStyle w:val="Default"/>
              <w:jc w:val="center"/>
            </w:pPr>
            <w:r w:rsidRPr="00791D05">
              <w:rPr>
                <w:bCs/>
              </w:rPr>
              <w:t>1.20 BYN или включено в Пакет операций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05" w:rsidRPr="00791D05" w:rsidRDefault="00791D05" w:rsidP="00791D05">
            <w:pPr>
              <w:pStyle w:val="Default"/>
              <w:jc w:val="center"/>
              <w:rPr>
                <w:rFonts w:ascii="Calibri" w:hAnsi="Calibri" w:cs="Calibri"/>
              </w:rPr>
            </w:pPr>
            <w:r w:rsidRPr="00791D05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05" w:rsidRPr="00791D05" w:rsidRDefault="00791D05" w:rsidP="00791D05">
            <w:pPr>
              <w:pStyle w:val="Default"/>
              <w:jc w:val="center"/>
              <w:rPr>
                <w:rFonts w:ascii="Calibri" w:hAnsi="Calibri" w:cs="Calibri"/>
              </w:rPr>
            </w:pPr>
            <w:r w:rsidRPr="00791D05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</w:tcPr>
          <w:p w:rsidR="00791D05" w:rsidRPr="00DE1296" w:rsidRDefault="00791D05" w:rsidP="00791D05">
            <w:pPr>
              <w:pStyle w:val="Default"/>
              <w:rPr>
                <w:color w:val="000000" w:themeColor="text1"/>
              </w:rPr>
            </w:pPr>
          </w:p>
        </w:tc>
      </w:tr>
      <w:tr w:rsidR="00791D05" w:rsidRPr="00DE1296" w:rsidTr="00F41B2C">
        <w:trPr>
          <w:trHeight w:val="1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91D05" w:rsidRDefault="00791D05" w:rsidP="00791D05">
            <w:r w:rsidRPr="00175A82">
              <w:rPr>
                <w:color w:val="000000" w:themeColor="text1"/>
                <w:sz w:val="24"/>
                <w:szCs w:val="24"/>
              </w:rPr>
              <w:t>4.4.1.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175A8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D05" w:rsidRPr="00791D05" w:rsidRDefault="00791D05" w:rsidP="00791D05">
            <w:pPr>
              <w:pStyle w:val="Default"/>
              <w:rPr>
                <w:sz w:val="17"/>
                <w:szCs w:val="17"/>
              </w:rPr>
            </w:pPr>
            <w:r w:rsidRPr="00791D05">
              <w:rPr>
                <w:color w:val="000000" w:themeColor="text1"/>
              </w:rPr>
              <w:t>дополнительное вознаграждение</w:t>
            </w:r>
            <w:r>
              <w:rPr>
                <w:sz w:val="17"/>
                <w:szCs w:val="17"/>
              </w:rPr>
              <w:t xml:space="preserve"> </w:t>
            </w:r>
            <w:r w:rsidRPr="00791D05">
              <w:rPr>
                <w:color w:val="000000" w:themeColor="text1"/>
              </w:rPr>
              <w:t>по платежным инструкциям, поступившим в Банк в электронном виде с 15-30 до окончания банковского дня (16-00)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05" w:rsidRPr="00791D05" w:rsidRDefault="00791D05" w:rsidP="00791D05">
            <w:pPr>
              <w:pStyle w:val="Default"/>
              <w:jc w:val="center"/>
            </w:pPr>
            <w:r w:rsidRPr="00791D05">
              <w:rPr>
                <w:bCs/>
              </w:rPr>
              <w:t>7.50 BYN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05" w:rsidRPr="00791D05" w:rsidRDefault="00791D05" w:rsidP="00791D05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  <w:r w:rsidRPr="00791D05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05" w:rsidRPr="00791D05" w:rsidRDefault="00791D05" w:rsidP="00791D05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  <w:r w:rsidRPr="00791D05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</w:tcPr>
          <w:p w:rsidR="00791D05" w:rsidRPr="00DE1296" w:rsidRDefault="00791D05" w:rsidP="00791D05">
            <w:pPr>
              <w:pStyle w:val="Default"/>
              <w:rPr>
                <w:color w:val="000000" w:themeColor="text1"/>
              </w:rPr>
            </w:pPr>
          </w:p>
        </w:tc>
      </w:tr>
      <w:tr w:rsidR="008726CB" w:rsidRPr="00DE1296" w:rsidTr="00F41B2C">
        <w:trPr>
          <w:trHeight w:val="1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6CB" w:rsidRPr="008726CB" w:rsidRDefault="008726CB">
            <w:pPr>
              <w:rPr>
                <w:strike/>
                <w:color w:val="FF0000"/>
                <w:sz w:val="24"/>
                <w:szCs w:val="24"/>
              </w:rPr>
            </w:pPr>
            <w:r w:rsidRPr="008726CB">
              <w:rPr>
                <w:strike/>
                <w:color w:val="FF0000"/>
                <w:sz w:val="24"/>
                <w:szCs w:val="24"/>
              </w:rPr>
              <w:lastRenderedPageBreak/>
              <w:t>4.4.1.3.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CB" w:rsidRPr="008726CB" w:rsidRDefault="008726CB">
            <w:pPr>
              <w:pStyle w:val="Default"/>
              <w:rPr>
                <w:strike/>
                <w:color w:val="FF0000"/>
                <w:sz w:val="17"/>
                <w:szCs w:val="17"/>
              </w:rPr>
            </w:pPr>
            <w:r w:rsidRPr="008726CB">
              <w:rPr>
                <w:strike/>
                <w:color w:val="FF0000"/>
              </w:rPr>
              <w:t>на бумажном носителе с нанесенным штрих-кодом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CB" w:rsidRPr="008726CB" w:rsidRDefault="008726CB" w:rsidP="008726CB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8726CB">
              <w:rPr>
                <w:bCs/>
                <w:strike/>
                <w:color w:val="FF0000"/>
              </w:rPr>
              <w:t>8.00 BYN или включено в Пакет операций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CB" w:rsidRPr="008726CB" w:rsidRDefault="008726CB" w:rsidP="008726CB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8726CB">
              <w:rPr>
                <w:bCs/>
                <w:strike/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6CB" w:rsidRPr="008726CB" w:rsidRDefault="008726CB" w:rsidP="008726CB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8726CB">
              <w:rPr>
                <w:bCs/>
                <w:strike/>
                <w:color w:val="FF0000"/>
              </w:rPr>
              <w:t>-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726CB" w:rsidRPr="00DE1296" w:rsidRDefault="008726CB" w:rsidP="00791D05">
            <w:pPr>
              <w:pStyle w:val="Default"/>
              <w:rPr>
                <w:color w:val="000000" w:themeColor="text1"/>
              </w:rPr>
            </w:pPr>
          </w:p>
        </w:tc>
      </w:tr>
      <w:tr w:rsidR="00791D05" w:rsidRPr="00DE1296" w:rsidTr="00F41B2C">
        <w:trPr>
          <w:trHeight w:val="5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91D05" w:rsidRDefault="00791D05">
            <w:r w:rsidRPr="00175A82">
              <w:rPr>
                <w:color w:val="000000" w:themeColor="text1"/>
                <w:sz w:val="24"/>
                <w:szCs w:val="24"/>
              </w:rPr>
              <w:lastRenderedPageBreak/>
              <w:t>4.4.1.</w:t>
            </w:r>
            <w:r w:rsidRPr="008726CB">
              <w:rPr>
                <w:color w:val="FF0000"/>
                <w:sz w:val="24"/>
                <w:szCs w:val="24"/>
              </w:rPr>
              <w:t>3</w:t>
            </w:r>
            <w:r w:rsidRPr="00175A8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D05" w:rsidRPr="00791D05" w:rsidRDefault="00791D05" w:rsidP="00791D05">
            <w:pPr>
              <w:pStyle w:val="Default"/>
              <w:rPr>
                <w:color w:val="000000" w:themeColor="text1"/>
              </w:rPr>
            </w:pPr>
            <w:r w:rsidRPr="00791D05">
              <w:rPr>
                <w:color w:val="000000" w:themeColor="text1"/>
              </w:rPr>
              <w:t>на бумажном носителе</w:t>
            </w:r>
          </w:p>
          <w:p w:rsidR="00791D05" w:rsidRPr="00791D05" w:rsidRDefault="00791D05" w:rsidP="00791D05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05" w:rsidRPr="00791D05" w:rsidRDefault="00791D05" w:rsidP="00791D05">
            <w:pPr>
              <w:pStyle w:val="Default"/>
              <w:jc w:val="center"/>
            </w:pPr>
            <w:r w:rsidRPr="00791D05">
              <w:rPr>
                <w:bCs/>
              </w:rPr>
              <w:t>20.00 BYN или включено в Пакет операций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05" w:rsidRPr="00791D05" w:rsidRDefault="00791D05" w:rsidP="00791D05">
            <w:pPr>
              <w:pStyle w:val="Default"/>
              <w:jc w:val="center"/>
              <w:rPr>
                <w:rFonts w:ascii="Calibri" w:hAnsi="Calibri" w:cs="Calibri"/>
              </w:rPr>
            </w:pPr>
            <w:r w:rsidRPr="00791D05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05" w:rsidRPr="00791D05" w:rsidRDefault="00791D05" w:rsidP="00791D05">
            <w:pPr>
              <w:pStyle w:val="Default"/>
              <w:jc w:val="center"/>
              <w:rPr>
                <w:rFonts w:ascii="Calibri" w:hAnsi="Calibri" w:cs="Calibri"/>
              </w:rPr>
            </w:pPr>
            <w:r w:rsidRPr="00791D05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1D05" w:rsidRPr="00DE1296" w:rsidRDefault="00791D05" w:rsidP="00791D05">
            <w:pPr>
              <w:pStyle w:val="Default"/>
              <w:rPr>
                <w:color w:val="000000" w:themeColor="text1"/>
              </w:rPr>
            </w:pPr>
          </w:p>
        </w:tc>
      </w:tr>
    </w:tbl>
    <w:p w:rsidR="00431C6B" w:rsidRPr="00710A9D" w:rsidRDefault="00431C6B" w:rsidP="00431C6B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2F1F19" w:rsidRDefault="00B3209F" w:rsidP="002F1F19">
      <w:pPr>
        <w:pStyle w:val="a8"/>
        <w:numPr>
          <w:ilvl w:val="1"/>
          <w:numId w:val="45"/>
        </w:numPr>
        <w:ind w:left="0" w:firstLine="709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="002F1F19">
        <w:rPr>
          <w:sz w:val="28"/>
          <w:szCs w:val="28"/>
        </w:rPr>
        <w:t>под</w:t>
      </w:r>
      <w:r w:rsidR="002F1F19" w:rsidRPr="00BD66ED">
        <w:rPr>
          <w:sz w:val="28"/>
          <w:szCs w:val="28"/>
        </w:rPr>
        <w:t xml:space="preserve">пункт </w:t>
      </w:r>
      <w:r w:rsidR="007F716E">
        <w:rPr>
          <w:sz w:val="28"/>
          <w:szCs w:val="28"/>
        </w:rPr>
        <w:t>4</w:t>
      </w:r>
      <w:r w:rsidR="002F1F19" w:rsidRPr="00BD66ED">
        <w:rPr>
          <w:sz w:val="28"/>
          <w:szCs w:val="28"/>
        </w:rPr>
        <w:t>.</w:t>
      </w:r>
      <w:r w:rsidR="007F716E">
        <w:rPr>
          <w:sz w:val="28"/>
          <w:szCs w:val="28"/>
        </w:rPr>
        <w:t>4.2</w:t>
      </w:r>
      <w:r w:rsidR="0008473E">
        <w:rPr>
          <w:sz w:val="28"/>
          <w:szCs w:val="28"/>
        </w:rPr>
        <w:t>.2</w:t>
      </w:r>
      <w:r w:rsidR="002F1F19" w:rsidRPr="00BD66ED">
        <w:rPr>
          <w:sz w:val="28"/>
          <w:szCs w:val="28"/>
        </w:rPr>
        <w:t xml:space="preserve"> </w:t>
      </w:r>
      <w:r w:rsidR="007F716E" w:rsidRPr="007F716E">
        <w:rPr>
          <w:sz w:val="28"/>
          <w:szCs w:val="28"/>
        </w:rPr>
        <w:t>Сборника изложить в следующей редакции:</w:t>
      </w:r>
    </w:p>
    <w:p w:rsidR="00710A9D" w:rsidRDefault="00710A9D" w:rsidP="00710A9D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3261"/>
        <w:gridCol w:w="1559"/>
        <w:gridCol w:w="1276"/>
        <w:gridCol w:w="1275"/>
        <w:gridCol w:w="6096"/>
      </w:tblGrid>
      <w:tr w:rsidR="007F716E" w:rsidRPr="00DE1296" w:rsidTr="007F716E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16E" w:rsidRPr="00DE1296" w:rsidRDefault="007F716E" w:rsidP="00C83905">
            <w:pPr>
              <w:rPr>
                <w:color w:val="000000" w:themeColor="text1"/>
                <w:sz w:val="24"/>
                <w:szCs w:val="24"/>
              </w:rPr>
            </w:pPr>
            <w:r w:rsidRPr="00DE1296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6E" w:rsidRPr="00DE1296" w:rsidRDefault="007F716E" w:rsidP="00C839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1296">
              <w:rPr>
                <w:color w:val="000000" w:themeColor="text1"/>
                <w:sz w:val="24"/>
                <w:szCs w:val="24"/>
              </w:rPr>
              <w:t>Наименование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16E" w:rsidRPr="00DE1296" w:rsidRDefault="007F716E" w:rsidP="00C839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1296">
              <w:rPr>
                <w:color w:val="000000" w:themeColor="text1"/>
                <w:sz w:val="24"/>
                <w:szCs w:val="24"/>
              </w:rPr>
              <w:t>Основной размер вознаграждения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716E" w:rsidRPr="0008473E" w:rsidRDefault="007F716E" w:rsidP="00C839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1296">
              <w:rPr>
                <w:color w:val="000000" w:themeColor="text1"/>
                <w:sz w:val="24"/>
                <w:szCs w:val="24"/>
                <w:lang w:val="en-US"/>
              </w:rPr>
              <w:t>MIN</w:t>
            </w:r>
            <w:r w:rsidRPr="0008473E">
              <w:rPr>
                <w:color w:val="000000" w:themeColor="text1"/>
                <w:sz w:val="24"/>
                <w:szCs w:val="24"/>
              </w:rPr>
              <w:t xml:space="preserve">     размер возн.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716E" w:rsidRPr="0008473E" w:rsidRDefault="007F716E" w:rsidP="00C839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1296">
              <w:rPr>
                <w:color w:val="000000" w:themeColor="text1"/>
                <w:sz w:val="24"/>
                <w:szCs w:val="24"/>
                <w:lang w:val="en-US"/>
              </w:rPr>
              <w:t>MAX</w:t>
            </w:r>
            <w:r w:rsidRPr="0008473E">
              <w:rPr>
                <w:color w:val="000000" w:themeColor="text1"/>
                <w:sz w:val="24"/>
                <w:szCs w:val="24"/>
              </w:rPr>
              <w:t xml:space="preserve">       размер возн.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6E" w:rsidRPr="00DE1296" w:rsidRDefault="007F716E" w:rsidP="00C839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1296">
              <w:rPr>
                <w:color w:val="000000" w:themeColor="text1"/>
                <w:sz w:val="24"/>
                <w:szCs w:val="24"/>
              </w:rPr>
              <w:t>Примечание:</w:t>
            </w:r>
          </w:p>
        </w:tc>
      </w:tr>
      <w:tr w:rsidR="007F716E" w:rsidRPr="00DE1296" w:rsidTr="007F716E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6E" w:rsidRDefault="007F716E">
            <w:r>
              <w:rPr>
                <w:color w:val="000000" w:themeColor="text1"/>
                <w:sz w:val="24"/>
                <w:szCs w:val="24"/>
              </w:rPr>
              <w:t>4.4.2.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6E" w:rsidRPr="007F716E" w:rsidRDefault="007F716E" w:rsidP="007F716E">
            <w:pPr>
              <w:pStyle w:val="Default"/>
            </w:pPr>
            <w:r w:rsidRPr="007F716E">
              <w:t>Прием и обработка расчетных документов, представленных на инкассо: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716E" w:rsidRPr="007F716E" w:rsidRDefault="007F716E" w:rsidP="00C839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716E" w:rsidRPr="007F716E" w:rsidRDefault="007F716E" w:rsidP="00C839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716E" w:rsidRPr="007F716E" w:rsidRDefault="007F716E" w:rsidP="00C839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716E" w:rsidRPr="007F716E" w:rsidRDefault="007F716E" w:rsidP="007F716E">
            <w:pPr>
              <w:pStyle w:val="Default"/>
            </w:pPr>
            <w:r w:rsidRPr="007F716E">
              <w:t>Вознаграждение взимается за обработку одного расчетного документа.</w:t>
            </w:r>
          </w:p>
          <w:p w:rsidR="007F716E" w:rsidRPr="007F716E" w:rsidRDefault="007F716E" w:rsidP="007F716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F716E" w:rsidRPr="00DE1296" w:rsidTr="008C0858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6E" w:rsidRDefault="007F716E" w:rsidP="007F716E">
            <w:r>
              <w:rPr>
                <w:color w:val="000000" w:themeColor="text1"/>
                <w:sz w:val="24"/>
                <w:szCs w:val="24"/>
              </w:rPr>
              <w:t>4.4.2</w:t>
            </w:r>
            <w:r w:rsidRPr="009C3A67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9C3A6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6E" w:rsidRPr="007F716E" w:rsidRDefault="007F716E" w:rsidP="007F716E">
            <w:pPr>
              <w:pStyle w:val="Default"/>
            </w:pPr>
            <w:r w:rsidRPr="007F716E">
              <w:t>платежных требований на бумажном носителе</w:t>
            </w:r>
            <w:r w:rsidR="008726CB" w:rsidRPr="008726CB">
              <w:rPr>
                <w:strike/>
                <w:color w:val="FF0000"/>
              </w:rPr>
              <w:t>, в т.ч. с нанесенным штрих-кодом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716E" w:rsidRPr="007F716E" w:rsidRDefault="007F716E" w:rsidP="007F716E">
            <w:pPr>
              <w:pStyle w:val="Default"/>
              <w:jc w:val="center"/>
            </w:pPr>
            <w:r w:rsidRPr="007F716E">
              <w:rPr>
                <w:bCs/>
              </w:rPr>
              <w:t>4.00 BYN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716E" w:rsidRPr="007F716E" w:rsidRDefault="007F716E" w:rsidP="007F716E">
            <w:pPr>
              <w:pStyle w:val="Default"/>
              <w:jc w:val="center"/>
              <w:rPr>
                <w:rFonts w:ascii="Calibri" w:hAnsi="Calibri" w:cs="Calibri"/>
              </w:rPr>
            </w:pPr>
            <w:r w:rsidRPr="007F716E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716E" w:rsidRPr="007F716E" w:rsidRDefault="007F716E" w:rsidP="007F716E">
            <w:pPr>
              <w:pStyle w:val="Default"/>
              <w:jc w:val="center"/>
              <w:rPr>
                <w:rFonts w:ascii="Calibri" w:hAnsi="Calibri" w:cs="Calibri"/>
              </w:rPr>
            </w:pPr>
            <w:r w:rsidRPr="007F716E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6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6E" w:rsidRPr="00DE1296" w:rsidRDefault="007F716E" w:rsidP="00C839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10A9D" w:rsidRPr="00710A9D" w:rsidRDefault="00710A9D" w:rsidP="00710A9D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777953" w:rsidRDefault="00777953" w:rsidP="00777953">
      <w:pPr>
        <w:pStyle w:val="a8"/>
        <w:numPr>
          <w:ilvl w:val="1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5.1.5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«Оптимальный» </w:t>
      </w:r>
      <w:r w:rsidRPr="00BD66ED">
        <w:rPr>
          <w:sz w:val="28"/>
          <w:szCs w:val="28"/>
        </w:rPr>
        <w:t>изложить в следующей редакции:</w:t>
      </w:r>
    </w:p>
    <w:p w:rsidR="00777953" w:rsidRPr="00921ACB" w:rsidRDefault="00777953" w:rsidP="00777953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777953" w:rsidRPr="00710A9D" w:rsidTr="006614D0">
        <w:tc>
          <w:tcPr>
            <w:tcW w:w="1134" w:type="dxa"/>
          </w:tcPr>
          <w:p w:rsidR="00777953" w:rsidRPr="00710A9D" w:rsidRDefault="00777953" w:rsidP="008D6F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 w:rsidR="008D6FFA">
              <w:rPr>
                <w:sz w:val="24"/>
                <w:szCs w:val="24"/>
              </w:rPr>
              <w:t>7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777953" w:rsidRDefault="00777953" w:rsidP="006614D0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777953" w:rsidRPr="00710A9D" w:rsidRDefault="00777953" w:rsidP="006614D0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777953" w:rsidRPr="00710A9D" w:rsidRDefault="00777953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77953" w:rsidRPr="00710A9D" w:rsidTr="006614D0">
        <w:trPr>
          <w:trHeight w:val="129"/>
        </w:trPr>
        <w:tc>
          <w:tcPr>
            <w:tcW w:w="1134" w:type="dxa"/>
          </w:tcPr>
          <w:p w:rsidR="00777953" w:rsidRPr="00710A9D" w:rsidRDefault="00777953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777953" w:rsidRPr="00710A9D" w:rsidRDefault="00777953" w:rsidP="006614D0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777953" w:rsidRPr="00710A9D" w:rsidRDefault="008D6FFA" w:rsidP="006614D0">
            <w:pPr>
              <w:pStyle w:val="Default"/>
              <w:jc w:val="center"/>
            </w:pPr>
            <w:r>
              <w:rPr>
                <w:bCs/>
              </w:rPr>
              <w:t>4</w:t>
            </w:r>
            <w:r w:rsidR="00777953">
              <w:rPr>
                <w:bCs/>
              </w:rPr>
              <w:t>0</w:t>
            </w:r>
            <w:r w:rsidR="00777953" w:rsidRPr="00710A9D">
              <w:rPr>
                <w:bCs/>
              </w:rPr>
              <w:t xml:space="preserve"> в месяц</w:t>
            </w:r>
          </w:p>
        </w:tc>
      </w:tr>
      <w:tr w:rsidR="00777953" w:rsidRPr="00710A9D" w:rsidTr="006614D0">
        <w:tc>
          <w:tcPr>
            <w:tcW w:w="1134" w:type="dxa"/>
          </w:tcPr>
          <w:p w:rsidR="00777953" w:rsidRPr="00710A9D" w:rsidRDefault="00777953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777953" w:rsidRPr="00710A9D" w:rsidRDefault="00777953" w:rsidP="006614D0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777953" w:rsidRPr="00710A9D" w:rsidRDefault="006614D0" w:rsidP="006614D0">
            <w:pPr>
              <w:pStyle w:val="Default"/>
              <w:jc w:val="center"/>
            </w:pPr>
            <w:r w:rsidRPr="008726CB">
              <w:rPr>
                <w:bCs/>
                <w:color w:val="000000" w:themeColor="text1"/>
              </w:rPr>
              <w:t>1</w:t>
            </w:r>
            <w:r w:rsidR="00777953" w:rsidRPr="008726CB">
              <w:rPr>
                <w:bCs/>
                <w:color w:val="000000" w:themeColor="text1"/>
              </w:rPr>
              <w:t>.</w:t>
            </w:r>
            <w:r w:rsidRPr="008726CB">
              <w:rPr>
                <w:bCs/>
                <w:color w:val="000000" w:themeColor="text1"/>
              </w:rPr>
              <w:t>10</w:t>
            </w:r>
            <w:r w:rsidR="00777953" w:rsidRPr="008726CB">
              <w:rPr>
                <w:bCs/>
                <w:color w:val="000000" w:themeColor="text1"/>
              </w:rPr>
              <w:t xml:space="preserve"> BYN</w:t>
            </w: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8726CB" w:rsidRDefault="008D6FFA">
            <w:pPr>
              <w:pStyle w:val="Default"/>
              <w:rPr>
                <w:strike/>
                <w:color w:val="FF0000"/>
              </w:rPr>
            </w:pPr>
            <w:r w:rsidRPr="008726CB">
              <w:rPr>
                <w:strike/>
                <w:color w:val="FF0000"/>
              </w:rPr>
              <w:t xml:space="preserve">по платежным инструкциям на бумажном носителе с нанесенным штрих-кодом: </w:t>
            </w:r>
          </w:p>
        </w:tc>
        <w:tc>
          <w:tcPr>
            <w:tcW w:w="4693" w:type="dxa"/>
          </w:tcPr>
          <w:p w:rsidR="008D6FFA" w:rsidRPr="008726CB" w:rsidRDefault="008D6FFA" w:rsidP="006614D0">
            <w:pPr>
              <w:pStyle w:val="Default"/>
              <w:jc w:val="center"/>
              <w:rPr>
                <w:bCs/>
                <w:strike/>
                <w:color w:val="FF0000"/>
              </w:rPr>
            </w:pP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8726CB" w:rsidRDefault="008D6FFA">
            <w:pPr>
              <w:pStyle w:val="Default"/>
              <w:rPr>
                <w:strike/>
                <w:color w:val="FF0000"/>
              </w:rPr>
            </w:pPr>
            <w:r w:rsidRPr="008726CB">
              <w:rPr>
                <w:strike/>
                <w:color w:val="FF0000"/>
              </w:rPr>
              <w:t>за один документ;</w:t>
            </w:r>
          </w:p>
        </w:tc>
        <w:tc>
          <w:tcPr>
            <w:tcW w:w="4693" w:type="dxa"/>
          </w:tcPr>
          <w:p w:rsidR="008D6FFA" w:rsidRPr="008726CB" w:rsidRDefault="008D6FFA" w:rsidP="008D6FFA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8726CB">
              <w:rPr>
                <w:bCs/>
                <w:strike/>
                <w:color w:val="FF0000"/>
              </w:rPr>
              <w:t>3.36 BYN</w:t>
            </w: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8D6FFA" w:rsidRDefault="008D6FFA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8D6FFA" w:rsidRPr="008D6FFA" w:rsidRDefault="008D6FFA" w:rsidP="008D6FFA">
            <w:pPr>
              <w:pStyle w:val="Default"/>
              <w:jc w:val="center"/>
              <w:rPr>
                <w:bCs/>
              </w:rPr>
            </w:pP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8D6FFA" w:rsidRDefault="008D6FFA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8D6FFA" w:rsidRPr="008D6FFA" w:rsidRDefault="008D6FFA" w:rsidP="008D6FFA">
            <w:pPr>
              <w:pStyle w:val="Default"/>
              <w:jc w:val="center"/>
              <w:rPr>
                <w:bCs/>
              </w:rPr>
            </w:pPr>
            <w:r w:rsidRPr="008D6FFA">
              <w:rPr>
                <w:bCs/>
              </w:rPr>
              <w:t>6.72 BYN</w:t>
            </w:r>
          </w:p>
        </w:tc>
      </w:tr>
    </w:tbl>
    <w:p w:rsidR="00777953" w:rsidRPr="00710A9D" w:rsidRDefault="00777953" w:rsidP="00777953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»</w:t>
      </w:r>
      <w:r>
        <w:rPr>
          <w:sz w:val="28"/>
          <w:szCs w:val="28"/>
          <w:lang w:val="en-US"/>
        </w:rPr>
        <w:t>;</w:t>
      </w:r>
    </w:p>
    <w:p w:rsidR="008D6FFA" w:rsidRDefault="008D6FFA" w:rsidP="008D6FFA">
      <w:pPr>
        <w:pStyle w:val="a8"/>
        <w:numPr>
          <w:ilvl w:val="1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5.1.6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«Традиционный» </w:t>
      </w:r>
      <w:r w:rsidRPr="00BD66ED">
        <w:rPr>
          <w:sz w:val="28"/>
          <w:szCs w:val="28"/>
        </w:rPr>
        <w:t>изложить в следующей редакции:</w:t>
      </w:r>
    </w:p>
    <w:p w:rsidR="008D6FFA" w:rsidRPr="00921ACB" w:rsidRDefault="008D6FFA" w:rsidP="008D6FFA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8D6FFA" w:rsidRDefault="008D6FFA" w:rsidP="006614D0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8D6FFA" w:rsidRPr="00710A9D" w:rsidRDefault="008D6FFA" w:rsidP="006614D0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D6FFA" w:rsidRPr="00710A9D" w:rsidTr="006614D0">
        <w:trPr>
          <w:trHeight w:val="129"/>
        </w:trPr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710A9D" w:rsidRDefault="008D6FFA" w:rsidP="006614D0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8D6FFA" w:rsidRPr="00710A9D" w:rsidRDefault="008D6FFA" w:rsidP="006614D0">
            <w:pPr>
              <w:pStyle w:val="Default"/>
              <w:jc w:val="center"/>
            </w:pPr>
            <w:r>
              <w:rPr>
                <w:bCs/>
              </w:rPr>
              <w:t>70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710A9D" w:rsidRDefault="008D6FFA" w:rsidP="006614D0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8D6FFA" w:rsidRPr="00710A9D" w:rsidRDefault="006614D0" w:rsidP="006614D0">
            <w:pPr>
              <w:pStyle w:val="Default"/>
              <w:jc w:val="center"/>
            </w:pPr>
            <w:r w:rsidRPr="00FC0D96">
              <w:rPr>
                <w:bCs/>
                <w:color w:val="000000" w:themeColor="text1"/>
              </w:rPr>
              <w:t>1</w:t>
            </w:r>
            <w:r w:rsidR="008D6FFA" w:rsidRPr="00FC0D96">
              <w:rPr>
                <w:bCs/>
                <w:color w:val="000000" w:themeColor="text1"/>
              </w:rPr>
              <w:t>.</w:t>
            </w:r>
            <w:r w:rsidRPr="00FC0D96">
              <w:rPr>
                <w:bCs/>
                <w:color w:val="000000" w:themeColor="text1"/>
              </w:rPr>
              <w:t>04</w:t>
            </w:r>
            <w:r w:rsidR="008D6FFA" w:rsidRPr="00FC0D96">
              <w:rPr>
                <w:bCs/>
                <w:color w:val="000000" w:themeColor="text1"/>
              </w:rPr>
              <w:t xml:space="preserve"> BYN</w:t>
            </w: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FC0D96" w:rsidRDefault="008D6FFA" w:rsidP="006614D0">
            <w:pPr>
              <w:pStyle w:val="Default"/>
              <w:rPr>
                <w:strike/>
                <w:color w:val="FF0000"/>
              </w:rPr>
            </w:pPr>
            <w:r w:rsidRPr="00FC0D96">
              <w:rPr>
                <w:strike/>
                <w:color w:val="FF0000"/>
              </w:rPr>
              <w:t xml:space="preserve">по платежным инструкциям на бумажном носителе с нанесенным штрих-кодом: </w:t>
            </w:r>
          </w:p>
        </w:tc>
        <w:tc>
          <w:tcPr>
            <w:tcW w:w="4693" w:type="dxa"/>
          </w:tcPr>
          <w:p w:rsidR="008D6FFA" w:rsidRPr="00FC0D96" w:rsidRDefault="008D6FFA" w:rsidP="006614D0">
            <w:pPr>
              <w:pStyle w:val="Default"/>
              <w:jc w:val="center"/>
              <w:rPr>
                <w:bCs/>
                <w:strike/>
                <w:color w:val="FF0000"/>
              </w:rPr>
            </w:pP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FC0D96" w:rsidRDefault="008D6FFA" w:rsidP="006614D0">
            <w:pPr>
              <w:pStyle w:val="Default"/>
              <w:rPr>
                <w:strike/>
                <w:color w:val="FF0000"/>
              </w:rPr>
            </w:pPr>
            <w:r w:rsidRPr="00FC0D96">
              <w:rPr>
                <w:strike/>
                <w:color w:val="FF0000"/>
              </w:rPr>
              <w:t>за один документ;</w:t>
            </w:r>
          </w:p>
        </w:tc>
        <w:tc>
          <w:tcPr>
            <w:tcW w:w="4693" w:type="dxa"/>
          </w:tcPr>
          <w:p w:rsidR="008D6FFA" w:rsidRPr="00FC0D96" w:rsidRDefault="008D6FFA" w:rsidP="008D6FFA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FC0D96">
              <w:rPr>
                <w:bCs/>
                <w:strike/>
                <w:color w:val="FF0000"/>
              </w:rPr>
              <w:t>3.15 BYN</w:t>
            </w: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8D6FFA" w:rsidRDefault="008D6FFA" w:rsidP="006614D0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8D6FFA" w:rsidRPr="008D6FFA" w:rsidRDefault="008D6FFA" w:rsidP="006614D0">
            <w:pPr>
              <w:pStyle w:val="Default"/>
              <w:jc w:val="center"/>
              <w:rPr>
                <w:bCs/>
              </w:rPr>
            </w:pP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8D6FFA" w:rsidRDefault="008D6FFA" w:rsidP="006614D0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8D6FFA" w:rsidRPr="008D6FFA" w:rsidRDefault="008D6FFA" w:rsidP="008D6FFA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30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8D6FFA" w:rsidRPr="00710A9D" w:rsidRDefault="008D6FFA" w:rsidP="008D6FFA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8D6FFA" w:rsidRDefault="008D6FFA" w:rsidP="008D6FFA">
      <w:pPr>
        <w:pStyle w:val="a8"/>
        <w:numPr>
          <w:ilvl w:val="1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5.1.7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«Перспективный» </w:t>
      </w:r>
      <w:r w:rsidRPr="00BD66ED">
        <w:rPr>
          <w:sz w:val="28"/>
          <w:szCs w:val="28"/>
        </w:rPr>
        <w:t>изложить в следующей редакции:</w:t>
      </w:r>
    </w:p>
    <w:p w:rsidR="008D6FFA" w:rsidRPr="00921ACB" w:rsidRDefault="008D6FFA" w:rsidP="008D6FFA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8D6FFA" w:rsidRDefault="008D6FFA" w:rsidP="006614D0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8D6FFA" w:rsidRPr="00710A9D" w:rsidRDefault="008D6FFA" w:rsidP="006614D0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D6FFA" w:rsidRPr="00710A9D" w:rsidTr="006614D0">
        <w:trPr>
          <w:trHeight w:val="129"/>
        </w:trPr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710A9D" w:rsidRDefault="008D6FFA" w:rsidP="006614D0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8D6FFA" w:rsidRPr="00710A9D" w:rsidRDefault="008D6FFA" w:rsidP="006614D0">
            <w:pPr>
              <w:pStyle w:val="Default"/>
              <w:jc w:val="center"/>
            </w:pPr>
            <w:r>
              <w:rPr>
                <w:bCs/>
              </w:rPr>
              <w:t>100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710A9D" w:rsidRDefault="008D6FFA" w:rsidP="006614D0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8D6FFA" w:rsidRPr="00710A9D" w:rsidRDefault="008D6FFA" w:rsidP="006614D0">
            <w:pPr>
              <w:pStyle w:val="Default"/>
              <w:jc w:val="center"/>
            </w:pPr>
            <w:r w:rsidRPr="00FC0D96">
              <w:rPr>
                <w:bCs/>
                <w:color w:val="000000" w:themeColor="text1"/>
              </w:rPr>
              <w:t>0.</w:t>
            </w:r>
            <w:r w:rsidR="006614D0" w:rsidRPr="00FC0D96">
              <w:rPr>
                <w:bCs/>
                <w:color w:val="000000" w:themeColor="text1"/>
              </w:rPr>
              <w:t>97</w:t>
            </w:r>
            <w:r w:rsidRPr="00FC0D96">
              <w:rPr>
                <w:bCs/>
                <w:color w:val="000000" w:themeColor="text1"/>
              </w:rPr>
              <w:t xml:space="preserve"> BYN</w:t>
            </w: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FC0D96" w:rsidRDefault="008D6FFA" w:rsidP="006614D0">
            <w:pPr>
              <w:pStyle w:val="Default"/>
              <w:rPr>
                <w:strike/>
                <w:color w:val="FF0000"/>
              </w:rPr>
            </w:pPr>
            <w:r w:rsidRPr="00FC0D96">
              <w:rPr>
                <w:strike/>
                <w:color w:val="FF0000"/>
              </w:rPr>
              <w:t xml:space="preserve">по платежным инструкциям на бумажном носителе с нанесенным штрих-кодом: </w:t>
            </w:r>
          </w:p>
        </w:tc>
        <w:tc>
          <w:tcPr>
            <w:tcW w:w="4693" w:type="dxa"/>
          </w:tcPr>
          <w:p w:rsidR="008D6FFA" w:rsidRPr="00FC0D96" w:rsidRDefault="008D6FFA" w:rsidP="006614D0">
            <w:pPr>
              <w:pStyle w:val="Default"/>
              <w:jc w:val="center"/>
              <w:rPr>
                <w:bCs/>
                <w:strike/>
                <w:color w:val="FF0000"/>
              </w:rPr>
            </w:pP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FC0D96" w:rsidRDefault="008D6FFA" w:rsidP="006614D0">
            <w:pPr>
              <w:pStyle w:val="Default"/>
              <w:rPr>
                <w:strike/>
                <w:color w:val="FF0000"/>
              </w:rPr>
            </w:pPr>
            <w:r w:rsidRPr="00FC0D96">
              <w:rPr>
                <w:strike/>
                <w:color w:val="FF0000"/>
              </w:rPr>
              <w:t>за один документ;</w:t>
            </w:r>
          </w:p>
        </w:tc>
        <w:tc>
          <w:tcPr>
            <w:tcW w:w="4693" w:type="dxa"/>
          </w:tcPr>
          <w:p w:rsidR="008D6FFA" w:rsidRPr="00FC0D96" w:rsidRDefault="008D6FFA" w:rsidP="008D6FFA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FC0D96">
              <w:rPr>
                <w:bCs/>
                <w:strike/>
                <w:color w:val="FF0000"/>
              </w:rPr>
              <w:t>2.94 BYN</w:t>
            </w: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8D6FFA" w:rsidRDefault="008D6FFA" w:rsidP="006614D0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8D6FFA" w:rsidRPr="008D6FFA" w:rsidRDefault="008D6FFA" w:rsidP="006614D0">
            <w:pPr>
              <w:pStyle w:val="Default"/>
              <w:jc w:val="center"/>
              <w:rPr>
                <w:bCs/>
              </w:rPr>
            </w:pP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8D6FFA" w:rsidRDefault="008D6FFA" w:rsidP="006614D0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8D6FFA" w:rsidRPr="008D6FFA" w:rsidRDefault="008D6FFA" w:rsidP="008D6FFA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88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8D6FFA" w:rsidRPr="00710A9D" w:rsidRDefault="008D6FFA" w:rsidP="008D6FFA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8D6FFA" w:rsidRDefault="008D6FFA" w:rsidP="008D6FFA">
      <w:pPr>
        <w:pStyle w:val="a8"/>
        <w:numPr>
          <w:ilvl w:val="1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5.1.8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«Стабильный» </w:t>
      </w:r>
      <w:r w:rsidRPr="00BD66ED">
        <w:rPr>
          <w:sz w:val="28"/>
          <w:szCs w:val="28"/>
        </w:rPr>
        <w:t>изложить в следующей редакции:</w:t>
      </w:r>
    </w:p>
    <w:p w:rsidR="008D6FFA" w:rsidRPr="00921ACB" w:rsidRDefault="008D6FFA" w:rsidP="008D6FFA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8D6FFA" w:rsidRDefault="008D6FFA" w:rsidP="006614D0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8D6FFA" w:rsidRPr="00710A9D" w:rsidRDefault="008D6FFA" w:rsidP="006614D0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D6FFA" w:rsidRPr="00710A9D" w:rsidTr="006614D0">
        <w:trPr>
          <w:trHeight w:val="129"/>
        </w:trPr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710A9D" w:rsidRDefault="008D6FFA" w:rsidP="006614D0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8D6FFA" w:rsidRPr="00710A9D" w:rsidRDefault="008D6FFA" w:rsidP="0061520E">
            <w:pPr>
              <w:pStyle w:val="Default"/>
              <w:jc w:val="center"/>
            </w:pPr>
            <w:r>
              <w:rPr>
                <w:bCs/>
              </w:rPr>
              <w:t>1</w:t>
            </w:r>
            <w:r w:rsidR="0061520E">
              <w:rPr>
                <w:bCs/>
              </w:rPr>
              <w:t>5</w:t>
            </w:r>
            <w:r>
              <w:rPr>
                <w:bCs/>
              </w:rPr>
              <w:t>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710A9D" w:rsidRDefault="008D6FFA" w:rsidP="006614D0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8D6FFA" w:rsidRPr="00710A9D" w:rsidRDefault="008D6FFA" w:rsidP="006614D0">
            <w:pPr>
              <w:pStyle w:val="Default"/>
              <w:jc w:val="center"/>
            </w:pPr>
            <w:r w:rsidRPr="00FC0D96">
              <w:rPr>
                <w:bCs/>
                <w:color w:val="000000" w:themeColor="text1"/>
              </w:rPr>
              <w:t>0.</w:t>
            </w:r>
            <w:r w:rsidR="006614D0" w:rsidRPr="00FC0D96">
              <w:rPr>
                <w:bCs/>
                <w:color w:val="000000" w:themeColor="text1"/>
              </w:rPr>
              <w:t>90</w:t>
            </w:r>
            <w:r w:rsidRPr="00FC0D96">
              <w:rPr>
                <w:bCs/>
                <w:color w:val="000000" w:themeColor="text1"/>
              </w:rPr>
              <w:t xml:space="preserve"> BYN</w:t>
            </w: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FC0D96" w:rsidRDefault="008D6FFA" w:rsidP="006614D0">
            <w:pPr>
              <w:pStyle w:val="Default"/>
              <w:rPr>
                <w:strike/>
                <w:color w:val="FF0000"/>
              </w:rPr>
            </w:pPr>
            <w:r w:rsidRPr="00FC0D96">
              <w:rPr>
                <w:strike/>
                <w:color w:val="FF0000"/>
              </w:rPr>
              <w:t xml:space="preserve">по платежным инструкциям на бумажном носителе с нанесенным штрих-кодом: </w:t>
            </w:r>
          </w:p>
        </w:tc>
        <w:tc>
          <w:tcPr>
            <w:tcW w:w="4693" w:type="dxa"/>
          </w:tcPr>
          <w:p w:rsidR="008D6FFA" w:rsidRPr="00FC0D96" w:rsidRDefault="008D6FFA" w:rsidP="006614D0">
            <w:pPr>
              <w:pStyle w:val="Default"/>
              <w:jc w:val="center"/>
              <w:rPr>
                <w:bCs/>
                <w:strike/>
                <w:color w:val="FF0000"/>
              </w:rPr>
            </w:pP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FC0D96" w:rsidRDefault="008D6FFA" w:rsidP="006614D0">
            <w:pPr>
              <w:pStyle w:val="Default"/>
              <w:rPr>
                <w:strike/>
                <w:color w:val="FF0000"/>
              </w:rPr>
            </w:pPr>
            <w:r w:rsidRPr="00FC0D96">
              <w:rPr>
                <w:strike/>
                <w:color w:val="FF0000"/>
              </w:rPr>
              <w:t>за один документ;</w:t>
            </w:r>
          </w:p>
        </w:tc>
        <w:tc>
          <w:tcPr>
            <w:tcW w:w="4693" w:type="dxa"/>
          </w:tcPr>
          <w:p w:rsidR="008D6FFA" w:rsidRPr="00FC0D96" w:rsidRDefault="008D6FFA" w:rsidP="0061520E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FC0D96">
              <w:rPr>
                <w:bCs/>
                <w:strike/>
                <w:color w:val="FF0000"/>
              </w:rPr>
              <w:t>2.</w:t>
            </w:r>
            <w:r w:rsidR="0061520E" w:rsidRPr="00FC0D96">
              <w:rPr>
                <w:bCs/>
                <w:strike/>
                <w:color w:val="FF0000"/>
              </w:rPr>
              <w:t>73</w:t>
            </w:r>
            <w:r w:rsidRPr="00FC0D96">
              <w:rPr>
                <w:bCs/>
                <w:strike/>
                <w:color w:val="FF0000"/>
              </w:rPr>
              <w:t xml:space="preserve"> BYN</w:t>
            </w: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8D6FFA" w:rsidRDefault="008D6FFA" w:rsidP="006614D0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8D6FFA" w:rsidRPr="008D6FFA" w:rsidRDefault="008D6FFA" w:rsidP="006614D0">
            <w:pPr>
              <w:pStyle w:val="Default"/>
              <w:jc w:val="center"/>
              <w:rPr>
                <w:bCs/>
              </w:rPr>
            </w:pPr>
          </w:p>
        </w:tc>
      </w:tr>
      <w:tr w:rsidR="008D6FFA" w:rsidRPr="00710A9D" w:rsidTr="006614D0">
        <w:tc>
          <w:tcPr>
            <w:tcW w:w="1134" w:type="dxa"/>
          </w:tcPr>
          <w:p w:rsidR="008D6FFA" w:rsidRPr="00710A9D" w:rsidRDefault="008D6FFA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8D6FFA" w:rsidRPr="008D6FFA" w:rsidRDefault="008D6FFA" w:rsidP="006614D0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8D6FFA" w:rsidRPr="008D6FFA" w:rsidRDefault="008D6FFA" w:rsidP="0061520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8D6FFA">
              <w:rPr>
                <w:bCs/>
              </w:rPr>
              <w:t>.</w:t>
            </w:r>
            <w:r w:rsidR="0061520E">
              <w:rPr>
                <w:bCs/>
              </w:rPr>
              <w:t>46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8D6FFA" w:rsidRPr="00710A9D" w:rsidRDefault="008D6FFA" w:rsidP="008D6FFA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61520E" w:rsidRDefault="0061520E" w:rsidP="0061520E">
      <w:pPr>
        <w:pStyle w:val="a8"/>
        <w:numPr>
          <w:ilvl w:val="1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5.1.9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«Рациональный» </w:t>
      </w:r>
      <w:r w:rsidRPr="00BD66ED">
        <w:rPr>
          <w:sz w:val="28"/>
          <w:szCs w:val="28"/>
        </w:rPr>
        <w:t>изложить в следующей редакции:</w:t>
      </w:r>
    </w:p>
    <w:p w:rsidR="0061520E" w:rsidRPr="00921ACB" w:rsidRDefault="0061520E" w:rsidP="0061520E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61520E" w:rsidRDefault="0061520E" w:rsidP="006614D0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61520E" w:rsidRPr="00710A9D" w:rsidRDefault="0061520E" w:rsidP="006614D0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1520E" w:rsidRPr="00710A9D" w:rsidTr="006614D0">
        <w:trPr>
          <w:trHeight w:val="129"/>
        </w:trPr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710A9D" w:rsidRDefault="0061520E" w:rsidP="006614D0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61520E" w:rsidRPr="00710A9D" w:rsidRDefault="0061520E" w:rsidP="006614D0">
            <w:pPr>
              <w:pStyle w:val="Default"/>
              <w:jc w:val="center"/>
            </w:pPr>
            <w:r>
              <w:rPr>
                <w:bCs/>
              </w:rPr>
              <w:t>220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710A9D" w:rsidRDefault="0061520E" w:rsidP="006614D0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61520E" w:rsidRPr="00710A9D" w:rsidRDefault="0061520E" w:rsidP="006614D0">
            <w:pPr>
              <w:pStyle w:val="Default"/>
              <w:jc w:val="center"/>
            </w:pPr>
            <w:r w:rsidRPr="00F41B2C">
              <w:rPr>
                <w:bCs/>
                <w:color w:val="000000" w:themeColor="text1"/>
              </w:rPr>
              <w:t>0.</w:t>
            </w:r>
            <w:r w:rsidR="006614D0" w:rsidRPr="00F41B2C">
              <w:rPr>
                <w:bCs/>
                <w:color w:val="000000" w:themeColor="text1"/>
              </w:rPr>
              <w:t>7</w:t>
            </w:r>
            <w:r w:rsidRPr="00F41B2C">
              <w:rPr>
                <w:bCs/>
                <w:color w:val="000000" w:themeColor="text1"/>
              </w:rPr>
              <w:t>6 BYN</w:t>
            </w: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F41B2C" w:rsidRDefault="0061520E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 xml:space="preserve">по платежным инструкциям на бумажном носителе с нанесенным штрих-кодом: </w:t>
            </w:r>
          </w:p>
        </w:tc>
        <w:tc>
          <w:tcPr>
            <w:tcW w:w="4693" w:type="dxa"/>
          </w:tcPr>
          <w:p w:rsidR="0061520E" w:rsidRPr="00F41B2C" w:rsidRDefault="0061520E" w:rsidP="006614D0">
            <w:pPr>
              <w:pStyle w:val="Default"/>
              <w:jc w:val="center"/>
              <w:rPr>
                <w:bCs/>
                <w:strike/>
                <w:color w:val="FF0000"/>
              </w:rPr>
            </w:pP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F41B2C" w:rsidRDefault="0061520E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>за один документ;</w:t>
            </w:r>
          </w:p>
        </w:tc>
        <w:tc>
          <w:tcPr>
            <w:tcW w:w="4693" w:type="dxa"/>
          </w:tcPr>
          <w:p w:rsidR="0061520E" w:rsidRPr="00F41B2C" w:rsidRDefault="0061520E" w:rsidP="0061520E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F41B2C">
              <w:rPr>
                <w:bCs/>
                <w:strike/>
                <w:color w:val="FF0000"/>
              </w:rPr>
              <w:t>2.31 BYN</w:t>
            </w: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8D6FFA" w:rsidRDefault="0061520E" w:rsidP="006614D0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61520E" w:rsidRPr="008D6FFA" w:rsidRDefault="0061520E" w:rsidP="006614D0">
            <w:pPr>
              <w:pStyle w:val="Default"/>
              <w:jc w:val="center"/>
              <w:rPr>
                <w:bCs/>
              </w:rPr>
            </w:pP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8D6FFA" w:rsidRDefault="0061520E" w:rsidP="006614D0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61520E" w:rsidRPr="008D6FFA" w:rsidRDefault="00F41B2C" w:rsidP="0061520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61520E" w:rsidRPr="008D6FFA">
              <w:rPr>
                <w:bCs/>
              </w:rPr>
              <w:t>.</w:t>
            </w:r>
            <w:r w:rsidR="0061520E">
              <w:rPr>
                <w:bCs/>
              </w:rPr>
              <w:t>62</w:t>
            </w:r>
            <w:r w:rsidR="0061520E" w:rsidRPr="008D6FFA">
              <w:rPr>
                <w:bCs/>
              </w:rPr>
              <w:t xml:space="preserve"> BYN</w:t>
            </w:r>
          </w:p>
        </w:tc>
      </w:tr>
    </w:tbl>
    <w:p w:rsidR="0061520E" w:rsidRPr="00710A9D" w:rsidRDefault="0061520E" w:rsidP="0061520E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61520E" w:rsidRDefault="0061520E" w:rsidP="0061520E">
      <w:pPr>
        <w:pStyle w:val="a8"/>
        <w:numPr>
          <w:ilvl w:val="1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8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5.1.10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«Активный» </w:t>
      </w:r>
      <w:r w:rsidRPr="00BD66ED">
        <w:rPr>
          <w:sz w:val="28"/>
          <w:szCs w:val="28"/>
        </w:rPr>
        <w:t>изложить в следующей редакции:</w:t>
      </w:r>
    </w:p>
    <w:p w:rsidR="0061520E" w:rsidRPr="00921ACB" w:rsidRDefault="0061520E" w:rsidP="0061520E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61520E" w:rsidRPr="00710A9D" w:rsidTr="006614D0">
        <w:tc>
          <w:tcPr>
            <w:tcW w:w="1134" w:type="dxa"/>
          </w:tcPr>
          <w:p w:rsidR="0061520E" w:rsidRPr="00710A9D" w:rsidRDefault="0061520E" w:rsidP="0061520E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8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61520E" w:rsidRDefault="0061520E" w:rsidP="006614D0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61520E" w:rsidRPr="00710A9D" w:rsidRDefault="0061520E" w:rsidP="006614D0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1520E" w:rsidRPr="00710A9D" w:rsidTr="006614D0">
        <w:trPr>
          <w:trHeight w:val="129"/>
        </w:trPr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710A9D" w:rsidRDefault="0061520E" w:rsidP="006614D0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61520E" w:rsidRPr="00710A9D" w:rsidRDefault="0061520E" w:rsidP="006614D0">
            <w:pPr>
              <w:pStyle w:val="Default"/>
              <w:jc w:val="center"/>
            </w:pPr>
            <w:r>
              <w:rPr>
                <w:bCs/>
              </w:rPr>
              <w:t>350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710A9D" w:rsidRDefault="0061520E" w:rsidP="006614D0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61520E" w:rsidRPr="00710A9D" w:rsidRDefault="0061520E" w:rsidP="006614D0">
            <w:pPr>
              <w:pStyle w:val="Default"/>
              <w:jc w:val="center"/>
            </w:pPr>
            <w:r w:rsidRPr="00F41B2C">
              <w:rPr>
                <w:bCs/>
                <w:color w:val="000000" w:themeColor="text1"/>
              </w:rPr>
              <w:t>0.</w:t>
            </w:r>
            <w:r w:rsidR="006614D0" w:rsidRPr="00F41B2C">
              <w:rPr>
                <w:bCs/>
                <w:color w:val="000000" w:themeColor="text1"/>
              </w:rPr>
              <w:t>7</w:t>
            </w:r>
            <w:r w:rsidRPr="00F41B2C">
              <w:rPr>
                <w:bCs/>
                <w:color w:val="000000" w:themeColor="text1"/>
              </w:rPr>
              <w:t>6 BYN</w:t>
            </w: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F41B2C" w:rsidRDefault="0061520E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 xml:space="preserve">по платежным инструкциям на бумажном носителе с нанесенным штрих-кодом: </w:t>
            </w:r>
          </w:p>
        </w:tc>
        <w:tc>
          <w:tcPr>
            <w:tcW w:w="4693" w:type="dxa"/>
          </w:tcPr>
          <w:p w:rsidR="0061520E" w:rsidRPr="00F41B2C" w:rsidRDefault="0061520E" w:rsidP="006614D0">
            <w:pPr>
              <w:pStyle w:val="Default"/>
              <w:jc w:val="center"/>
              <w:rPr>
                <w:bCs/>
                <w:strike/>
                <w:color w:val="FF0000"/>
              </w:rPr>
            </w:pP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F41B2C" w:rsidRDefault="0061520E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>за один документ;</w:t>
            </w:r>
          </w:p>
        </w:tc>
        <w:tc>
          <w:tcPr>
            <w:tcW w:w="4693" w:type="dxa"/>
          </w:tcPr>
          <w:p w:rsidR="0061520E" w:rsidRPr="00F41B2C" w:rsidRDefault="0061520E" w:rsidP="006614D0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F41B2C">
              <w:rPr>
                <w:bCs/>
                <w:strike/>
                <w:color w:val="FF0000"/>
              </w:rPr>
              <w:t>2.31 BYN</w:t>
            </w: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8D6FFA" w:rsidRDefault="0061520E" w:rsidP="006614D0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61520E" w:rsidRPr="008D6FFA" w:rsidRDefault="0061520E" w:rsidP="006614D0">
            <w:pPr>
              <w:pStyle w:val="Default"/>
              <w:jc w:val="center"/>
              <w:rPr>
                <w:bCs/>
              </w:rPr>
            </w:pP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8D6FFA" w:rsidRDefault="0061520E" w:rsidP="006614D0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61520E" w:rsidRPr="008D6FFA" w:rsidRDefault="0061520E" w:rsidP="006614D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62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61520E" w:rsidRPr="00710A9D" w:rsidRDefault="0061520E" w:rsidP="0061520E">
      <w:pPr>
        <w:ind w:left="106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61520E" w:rsidRDefault="0061520E" w:rsidP="0061520E">
      <w:pPr>
        <w:pStyle w:val="a8"/>
        <w:numPr>
          <w:ilvl w:val="1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9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5.1.11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«Приоритетный» </w:t>
      </w:r>
      <w:r w:rsidRPr="00BD66ED">
        <w:rPr>
          <w:sz w:val="28"/>
          <w:szCs w:val="28"/>
        </w:rPr>
        <w:t>изложить в следующей редакции:</w:t>
      </w:r>
    </w:p>
    <w:p w:rsidR="0061520E" w:rsidRPr="00921ACB" w:rsidRDefault="0061520E" w:rsidP="0061520E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61520E" w:rsidRPr="00710A9D" w:rsidTr="006614D0">
        <w:tc>
          <w:tcPr>
            <w:tcW w:w="1134" w:type="dxa"/>
          </w:tcPr>
          <w:p w:rsidR="0061520E" w:rsidRPr="00710A9D" w:rsidRDefault="0061520E" w:rsidP="0061520E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9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61520E" w:rsidRDefault="0061520E" w:rsidP="006614D0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61520E" w:rsidRPr="00710A9D" w:rsidRDefault="0061520E" w:rsidP="006614D0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1520E" w:rsidRPr="00710A9D" w:rsidTr="006614D0">
        <w:trPr>
          <w:trHeight w:val="129"/>
        </w:trPr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710A9D" w:rsidRDefault="0061520E" w:rsidP="006614D0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61520E" w:rsidRPr="00710A9D" w:rsidRDefault="0061520E" w:rsidP="006614D0">
            <w:pPr>
              <w:pStyle w:val="Default"/>
              <w:jc w:val="center"/>
            </w:pPr>
            <w:r>
              <w:rPr>
                <w:bCs/>
              </w:rPr>
              <w:t>500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710A9D" w:rsidRDefault="0061520E" w:rsidP="006614D0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61520E" w:rsidRPr="00710A9D" w:rsidRDefault="0061520E" w:rsidP="006614D0">
            <w:pPr>
              <w:pStyle w:val="Default"/>
              <w:jc w:val="center"/>
            </w:pPr>
            <w:r w:rsidRPr="00F41B2C">
              <w:rPr>
                <w:bCs/>
                <w:color w:val="000000" w:themeColor="text1"/>
              </w:rPr>
              <w:t>0.6</w:t>
            </w:r>
            <w:r w:rsidR="006614D0" w:rsidRPr="00F41B2C">
              <w:rPr>
                <w:bCs/>
                <w:color w:val="000000" w:themeColor="text1"/>
              </w:rPr>
              <w:t>9</w:t>
            </w:r>
            <w:r w:rsidRPr="00F41B2C">
              <w:rPr>
                <w:bCs/>
                <w:color w:val="000000" w:themeColor="text1"/>
              </w:rPr>
              <w:t xml:space="preserve"> BYN</w:t>
            </w: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F41B2C" w:rsidRDefault="0061520E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 xml:space="preserve">по платежным инструкциям на бумажном носителе с нанесенным штрих-кодом: </w:t>
            </w:r>
          </w:p>
        </w:tc>
        <w:tc>
          <w:tcPr>
            <w:tcW w:w="4693" w:type="dxa"/>
          </w:tcPr>
          <w:p w:rsidR="0061520E" w:rsidRPr="00F41B2C" w:rsidRDefault="0061520E" w:rsidP="006614D0">
            <w:pPr>
              <w:pStyle w:val="Default"/>
              <w:jc w:val="center"/>
              <w:rPr>
                <w:bCs/>
                <w:strike/>
                <w:color w:val="FF0000"/>
              </w:rPr>
            </w:pP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F41B2C" w:rsidRDefault="0061520E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>за один документ;</w:t>
            </w:r>
          </w:p>
        </w:tc>
        <w:tc>
          <w:tcPr>
            <w:tcW w:w="4693" w:type="dxa"/>
          </w:tcPr>
          <w:p w:rsidR="0061520E" w:rsidRPr="00F41B2C" w:rsidRDefault="0061520E" w:rsidP="0061520E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F41B2C">
              <w:rPr>
                <w:bCs/>
                <w:strike/>
                <w:color w:val="FF0000"/>
              </w:rPr>
              <w:t>2.10 BYN</w:t>
            </w: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8D6FFA" w:rsidRDefault="0061520E" w:rsidP="006614D0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61520E" w:rsidRPr="008D6FFA" w:rsidRDefault="0061520E" w:rsidP="006614D0">
            <w:pPr>
              <w:pStyle w:val="Default"/>
              <w:jc w:val="center"/>
              <w:rPr>
                <w:bCs/>
              </w:rPr>
            </w:pPr>
          </w:p>
        </w:tc>
      </w:tr>
      <w:tr w:rsidR="0061520E" w:rsidRPr="00710A9D" w:rsidTr="006614D0">
        <w:tc>
          <w:tcPr>
            <w:tcW w:w="1134" w:type="dxa"/>
          </w:tcPr>
          <w:p w:rsidR="0061520E" w:rsidRPr="00710A9D" w:rsidRDefault="0061520E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61520E" w:rsidRPr="008D6FFA" w:rsidRDefault="0061520E" w:rsidP="006614D0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61520E" w:rsidRPr="008D6FFA" w:rsidRDefault="0061520E" w:rsidP="0061520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61520E" w:rsidRPr="0061520E" w:rsidRDefault="0061520E" w:rsidP="0061520E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61520E">
        <w:rPr>
          <w:sz w:val="28"/>
          <w:szCs w:val="28"/>
        </w:rPr>
        <w:t>;</w:t>
      </w:r>
    </w:p>
    <w:p w:rsidR="00007D22" w:rsidRDefault="00007D22" w:rsidP="00007D22">
      <w:pPr>
        <w:pStyle w:val="a8"/>
        <w:numPr>
          <w:ilvl w:val="1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9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5.1.12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«Максимальный» </w:t>
      </w:r>
      <w:r w:rsidRPr="00BD66ED">
        <w:rPr>
          <w:sz w:val="28"/>
          <w:szCs w:val="28"/>
        </w:rPr>
        <w:t>изложить в следующей редакции:</w:t>
      </w:r>
    </w:p>
    <w:p w:rsidR="00007D22" w:rsidRPr="00921ACB" w:rsidRDefault="00007D22" w:rsidP="00007D22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007D22" w:rsidRPr="00710A9D" w:rsidTr="006614D0">
        <w:tc>
          <w:tcPr>
            <w:tcW w:w="1134" w:type="dxa"/>
          </w:tcPr>
          <w:p w:rsidR="00007D22" w:rsidRPr="00710A9D" w:rsidRDefault="00007D22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9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007D22" w:rsidRDefault="00007D22" w:rsidP="006614D0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007D22" w:rsidRPr="00710A9D" w:rsidRDefault="00007D22" w:rsidP="006614D0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007D22" w:rsidRPr="00710A9D" w:rsidRDefault="00007D22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07D22" w:rsidRPr="00710A9D" w:rsidTr="006614D0">
        <w:trPr>
          <w:trHeight w:val="129"/>
        </w:trPr>
        <w:tc>
          <w:tcPr>
            <w:tcW w:w="1134" w:type="dxa"/>
          </w:tcPr>
          <w:p w:rsidR="00007D22" w:rsidRPr="00710A9D" w:rsidRDefault="00007D22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007D22" w:rsidRPr="00710A9D" w:rsidRDefault="00007D22" w:rsidP="006614D0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007D22" w:rsidRPr="00710A9D" w:rsidRDefault="00007D22" w:rsidP="006614D0">
            <w:pPr>
              <w:pStyle w:val="Default"/>
              <w:jc w:val="center"/>
            </w:pPr>
            <w:r>
              <w:rPr>
                <w:bCs/>
              </w:rPr>
              <w:t>720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007D22" w:rsidRPr="00710A9D" w:rsidTr="006614D0">
        <w:tc>
          <w:tcPr>
            <w:tcW w:w="1134" w:type="dxa"/>
          </w:tcPr>
          <w:p w:rsidR="00007D22" w:rsidRPr="00710A9D" w:rsidRDefault="00007D22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007D22" w:rsidRPr="00710A9D" w:rsidRDefault="00007D22" w:rsidP="006614D0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007D22" w:rsidRPr="00710A9D" w:rsidRDefault="00007D22" w:rsidP="006614D0">
            <w:pPr>
              <w:pStyle w:val="Default"/>
              <w:jc w:val="center"/>
            </w:pPr>
            <w:r w:rsidRPr="00F41B2C">
              <w:rPr>
                <w:bCs/>
                <w:color w:val="000000" w:themeColor="text1"/>
              </w:rPr>
              <w:t>0.6</w:t>
            </w:r>
            <w:r w:rsidR="006614D0" w:rsidRPr="00F41B2C">
              <w:rPr>
                <w:bCs/>
                <w:color w:val="000000" w:themeColor="text1"/>
              </w:rPr>
              <w:t>9</w:t>
            </w:r>
            <w:r w:rsidRPr="00F41B2C">
              <w:rPr>
                <w:bCs/>
                <w:color w:val="000000" w:themeColor="text1"/>
              </w:rPr>
              <w:t xml:space="preserve"> BYN</w:t>
            </w:r>
          </w:p>
        </w:tc>
      </w:tr>
      <w:tr w:rsidR="00007D22" w:rsidRPr="00710A9D" w:rsidTr="006614D0">
        <w:tc>
          <w:tcPr>
            <w:tcW w:w="1134" w:type="dxa"/>
          </w:tcPr>
          <w:p w:rsidR="00007D22" w:rsidRPr="00710A9D" w:rsidRDefault="00007D22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007D22" w:rsidRPr="00F41B2C" w:rsidRDefault="00007D22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 xml:space="preserve">по платежным инструкциям на бумажном носителе с нанесенным штрих-кодом: </w:t>
            </w:r>
          </w:p>
        </w:tc>
        <w:tc>
          <w:tcPr>
            <w:tcW w:w="4693" w:type="dxa"/>
          </w:tcPr>
          <w:p w:rsidR="00007D22" w:rsidRPr="00F41B2C" w:rsidRDefault="00007D22" w:rsidP="006614D0">
            <w:pPr>
              <w:pStyle w:val="Default"/>
              <w:jc w:val="center"/>
              <w:rPr>
                <w:bCs/>
                <w:strike/>
                <w:color w:val="FF0000"/>
              </w:rPr>
            </w:pPr>
          </w:p>
        </w:tc>
      </w:tr>
      <w:tr w:rsidR="00007D22" w:rsidRPr="00710A9D" w:rsidTr="006614D0">
        <w:tc>
          <w:tcPr>
            <w:tcW w:w="1134" w:type="dxa"/>
          </w:tcPr>
          <w:p w:rsidR="00007D22" w:rsidRPr="00710A9D" w:rsidRDefault="00007D22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007D22" w:rsidRPr="00F41B2C" w:rsidRDefault="00007D22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>за один документ;</w:t>
            </w:r>
          </w:p>
        </w:tc>
        <w:tc>
          <w:tcPr>
            <w:tcW w:w="4693" w:type="dxa"/>
          </w:tcPr>
          <w:p w:rsidR="00007D22" w:rsidRPr="00F41B2C" w:rsidRDefault="00007D22" w:rsidP="006614D0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F41B2C">
              <w:rPr>
                <w:bCs/>
                <w:strike/>
                <w:color w:val="FF0000"/>
              </w:rPr>
              <w:t>2.10 BYN</w:t>
            </w:r>
          </w:p>
        </w:tc>
      </w:tr>
      <w:tr w:rsidR="00007D22" w:rsidRPr="00710A9D" w:rsidTr="006614D0">
        <w:tc>
          <w:tcPr>
            <w:tcW w:w="1134" w:type="dxa"/>
          </w:tcPr>
          <w:p w:rsidR="00007D22" w:rsidRPr="00710A9D" w:rsidRDefault="00007D22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007D22" w:rsidRPr="008D6FFA" w:rsidRDefault="00007D22" w:rsidP="006614D0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007D22" w:rsidRPr="008D6FFA" w:rsidRDefault="00007D22" w:rsidP="006614D0">
            <w:pPr>
              <w:pStyle w:val="Default"/>
              <w:jc w:val="center"/>
              <w:rPr>
                <w:bCs/>
              </w:rPr>
            </w:pPr>
          </w:p>
        </w:tc>
      </w:tr>
      <w:tr w:rsidR="00007D22" w:rsidRPr="00710A9D" w:rsidTr="006614D0">
        <w:tc>
          <w:tcPr>
            <w:tcW w:w="1134" w:type="dxa"/>
          </w:tcPr>
          <w:p w:rsidR="00007D22" w:rsidRPr="00710A9D" w:rsidRDefault="00007D22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007D22" w:rsidRPr="008D6FFA" w:rsidRDefault="00007D22" w:rsidP="006614D0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007D22" w:rsidRPr="008D6FFA" w:rsidRDefault="00007D22" w:rsidP="006614D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20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007D22" w:rsidRPr="0061520E" w:rsidRDefault="00007D22" w:rsidP="00007D22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61520E">
        <w:rPr>
          <w:sz w:val="28"/>
          <w:szCs w:val="28"/>
        </w:rPr>
        <w:t>;</w:t>
      </w:r>
    </w:p>
    <w:p w:rsidR="003B0969" w:rsidRDefault="003B0969" w:rsidP="003B0969">
      <w:pPr>
        <w:pStyle w:val="a8"/>
        <w:numPr>
          <w:ilvl w:val="1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9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5.1.13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«Престижный» </w:t>
      </w:r>
      <w:r w:rsidRPr="00BD66ED">
        <w:rPr>
          <w:sz w:val="28"/>
          <w:szCs w:val="28"/>
        </w:rPr>
        <w:t>изложить в следующей редакции:</w:t>
      </w:r>
    </w:p>
    <w:p w:rsidR="003B0969" w:rsidRPr="00921ACB" w:rsidRDefault="003B0969" w:rsidP="003B0969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3B0969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9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3B0969" w:rsidRDefault="003B0969" w:rsidP="006614D0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3B0969" w:rsidRPr="00710A9D" w:rsidRDefault="003B0969" w:rsidP="006614D0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B0969" w:rsidRPr="00710A9D" w:rsidTr="006614D0">
        <w:trPr>
          <w:trHeight w:val="129"/>
        </w:trPr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710A9D" w:rsidRDefault="003B0969" w:rsidP="006614D0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3B0969" w:rsidRPr="00710A9D" w:rsidRDefault="003B0969" w:rsidP="006614D0">
            <w:pPr>
              <w:pStyle w:val="Default"/>
              <w:jc w:val="center"/>
            </w:pPr>
            <w:r>
              <w:rPr>
                <w:bCs/>
              </w:rPr>
              <w:t>1 000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3B0969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710A9D" w:rsidRDefault="003B0969" w:rsidP="006614D0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3B0969" w:rsidRPr="00710A9D" w:rsidRDefault="003B0969" w:rsidP="00050194">
            <w:pPr>
              <w:pStyle w:val="Default"/>
              <w:jc w:val="center"/>
            </w:pPr>
            <w:r w:rsidRPr="00F41B2C">
              <w:rPr>
                <w:bCs/>
                <w:color w:val="000000" w:themeColor="text1"/>
              </w:rPr>
              <w:t>0.</w:t>
            </w:r>
            <w:r w:rsidR="006614D0" w:rsidRPr="00F41B2C">
              <w:rPr>
                <w:bCs/>
                <w:color w:val="000000" w:themeColor="text1"/>
              </w:rPr>
              <w:t>5</w:t>
            </w:r>
            <w:r w:rsidR="00050194" w:rsidRPr="00F41B2C">
              <w:rPr>
                <w:bCs/>
                <w:color w:val="000000" w:themeColor="text1"/>
              </w:rPr>
              <w:t>0</w:t>
            </w:r>
            <w:r w:rsidRPr="00F41B2C">
              <w:rPr>
                <w:bCs/>
                <w:color w:val="000000" w:themeColor="text1"/>
              </w:rPr>
              <w:t xml:space="preserve"> BYN</w:t>
            </w:r>
          </w:p>
        </w:tc>
      </w:tr>
      <w:tr w:rsidR="003B0969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F41B2C" w:rsidRDefault="003B0969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 xml:space="preserve">по платежным инструкциям на бумажном носителе с нанесенным штрих-кодом: </w:t>
            </w:r>
          </w:p>
        </w:tc>
        <w:tc>
          <w:tcPr>
            <w:tcW w:w="4693" w:type="dxa"/>
          </w:tcPr>
          <w:p w:rsidR="003B0969" w:rsidRPr="00F41B2C" w:rsidRDefault="003B0969" w:rsidP="006614D0">
            <w:pPr>
              <w:pStyle w:val="Default"/>
              <w:jc w:val="center"/>
              <w:rPr>
                <w:bCs/>
                <w:strike/>
                <w:color w:val="FF0000"/>
              </w:rPr>
            </w:pPr>
          </w:p>
        </w:tc>
      </w:tr>
      <w:tr w:rsidR="003B0969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F41B2C" w:rsidRDefault="003B0969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>за один документ;</w:t>
            </w:r>
          </w:p>
        </w:tc>
        <w:tc>
          <w:tcPr>
            <w:tcW w:w="4693" w:type="dxa"/>
          </w:tcPr>
          <w:p w:rsidR="003B0969" w:rsidRPr="00F41B2C" w:rsidRDefault="003B0969" w:rsidP="003B0969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F41B2C">
              <w:rPr>
                <w:bCs/>
                <w:strike/>
                <w:color w:val="FF0000"/>
              </w:rPr>
              <w:t>1.68 BYN</w:t>
            </w:r>
          </w:p>
        </w:tc>
      </w:tr>
      <w:tr w:rsidR="003B0969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8D6FFA" w:rsidRDefault="003B0969" w:rsidP="006614D0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3B0969" w:rsidRPr="008D6FFA" w:rsidRDefault="003B0969" w:rsidP="006614D0">
            <w:pPr>
              <w:pStyle w:val="Default"/>
              <w:jc w:val="center"/>
              <w:rPr>
                <w:bCs/>
              </w:rPr>
            </w:pPr>
          </w:p>
        </w:tc>
      </w:tr>
      <w:tr w:rsidR="003B0969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8D6FFA" w:rsidRDefault="003B0969" w:rsidP="006614D0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3B0969" w:rsidRPr="008D6FFA" w:rsidRDefault="003B0969" w:rsidP="003B096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36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3B0969" w:rsidRPr="0061520E" w:rsidRDefault="003B0969" w:rsidP="003B0969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61520E">
        <w:rPr>
          <w:sz w:val="28"/>
          <w:szCs w:val="28"/>
        </w:rPr>
        <w:t>;</w:t>
      </w:r>
    </w:p>
    <w:p w:rsidR="003B0969" w:rsidRDefault="003B0969" w:rsidP="003B0969">
      <w:pPr>
        <w:pStyle w:val="a8"/>
        <w:numPr>
          <w:ilvl w:val="1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5.1.14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«Импортный» </w:t>
      </w:r>
      <w:r w:rsidRPr="00BD66ED">
        <w:rPr>
          <w:sz w:val="28"/>
          <w:szCs w:val="28"/>
        </w:rPr>
        <w:t>изложить в следующей редакции:</w:t>
      </w:r>
    </w:p>
    <w:p w:rsidR="003B0969" w:rsidRPr="00921ACB" w:rsidRDefault="003B0969" w:rsidP="003B0969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F41B2C" w:rsidRPr="00710A9D" w:rsidTr="006614D0">
        <w:tc>
          <w:tcPr>
            <w:tcW w:w="1134" w:type="dxa"/>
          </w:tcPr>
          <w:p w:rsidR="003B0969" w:rsidRPr="00710A9D" w:rsidRDefault="003B0969" w:rsidP="003B0969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3B0969" w:rsidRDefault="003B0969" w:rsidP="006614D0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3B0969" w:rsidRPr="00710A9D" w:rsidRDefault="003B0969" w:rsidP="006614D0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41B2C" w:rsidRPr="00710A9D" w:rsidTr="006614D0">
        <w:trPr>
          <w:trHeight w:val="129"/>
        </w:trPr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710A9D" w:rsidRDefault="003B0969" w:rsidP="006614D0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3B0969" w:rsidRPr="00710A9D" w:rsidRDefault="003B0969" w:rsidP="003B0969">
            <w:pPr>
              <w:pStyle w:val="Default"/>
              <w:jc w:val="center"/>
            </w:pPr>
            <w:r>
              <w:rPr>
                <w:bCs/>
              </w:rPr>
              <w:t>110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F41B2C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710A9D" w:rsidRDefault="003B0969" w:rsidP="006614D0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3B0969" w:rsidRPr="00710A9D" w:rsidRDefault="003B0969" w:rsidP="006614D0">
            <w:pPr>
              <w:pStyle w:val="Default"/>
              <w:jc w:val="center"/>
            </w:pPr>
            <w:r w:rsidRPr="00F41B2C">
              <w:rPr>
                <w:bCs/>
                <w:color w:val="000000" w:themeColor="text1"/>
              </w:rPr>
              <w:t>0.</w:t>
            </w:r>
            <w:r w:rsidR="006614D0" w:rsidRPr="00F41B2C">
              <w:rPr>
                <w:bCs/>
                <w:color w:val="000000" w:themeColor="text1"/>
              </w:rPr>
              <w:t>7</w:t>
            </w:r>
            <w:r w:rsidRPr="00F41B2C">
              <w:rPr>
                <w:bCs/>
                <w:color w:val="000000" w:themeColor="text1"/>
              </w:rPr>
              <w:t>6 BYN</w:t>
            </w:r>
          </w:p>
        </w:tc>
      </w:tr>
      <w:tr w:rsidR="00F41B2C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F41B2C" w:rsidRDefault="003B0969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 xml:space="preserve">по платежным инструкциям на бумажном носителе с нанесенным штрих-кодом: </w:t>
            </w:r>
          </w:p>
        </w:tc>
        <w:tc>
          <w:tcPr>
            <w:tcW w:w="4693" w:type="dxa"/>
          </w:tcPr>
          <w:p w:rsidR="003B0969" w:rsidRPr="00F41B2C" w:rsidRDefault="003B0969" w:rsidP="006614D0">
            <w:pPr>
              <w:pStyle w:val="Default"/>
              <w:jc w:val="center"/>
              <w:rPr>
                <w:bCs/>
                <w:strike/>
                <w:color w:val="FF0000"/>
              </w:rPr>
            </w:pPr>
          </w:p>
        </w:tc>
      </w:tr>
      <w:tr w:rsidR="00F41B2C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F41B2C" w:rsidRDefault="003B0969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>за один документ;</w:t>
            </w:r>
          </w:p>
        </w:tc>
        <w:tc>
          <w:tcPr>
            <w:tcW w:w="4693" w:type="dxa"/>
          </w:tcPr>
          <w:p w:rsidR="003B0969" w:rsidRPr="00F41B2C" w:rsidRDefault="003B0969" w:rsidP="003B0969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F41B2C">
              <w:rPr>
                <w:bCs/>
                <w:strike/>
                <w:color w:val="FF0000"/>
              </w:rPr>
              <w:t>2.31 BYN</w:t>
            </w:r>
          </w:p>
        </w:tc>
      </w:tr>
      <w:tr w:rsidR="00F41B2C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8D6FFA" w:rsidRDefault="003B0969" w:rsidP="006614D0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3B0969" w:rsidRPr="008D6FFA" w:rsidRDefault="003B0969" w:rsidP="006614D0">
            <w:pPr>
              <w:pStyle w:val="Default"/>
              <w:jc w:val="center"/>
              <w:rPr>
                <w:bCs/>
              </w:rPr>
            </w:pPr>
          </w:p>
        </w:tc>
      </w:tr>
      <w:tr w:rsidR="00F41B2C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8D6FFA" w:rsidRDefault="003B0969" w:rsidP="006614D0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3B0969" w:rsidRPr="008D6FFA" w:rsidRDefault="003B0969" w:rsidP="003B096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62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3B0969" w:rsidRDefault="003B0969" w:rsidP="003B0969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61520E">
        <w:rPr>
          <w:sz w:val="28"/>
          <w:szCs w:val="28"/>
        </w:rPr>
        <w:t>;</w:t>
      </w:r>
    </w:p>
    <w:p w:rsidR="003B0969" w:rsidRDefault="003B0969" w:rsidP="003B0969">
      <w:pPr>
        <w:pStyle w:val="a8"/>
        <w:numPr>
          <w:ilvl w:val="1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 1.</w:t>
      </w:r>
      <w:r>
        <w:rPr>
          <w:sz w:val="28"/>
          <w:szCs w:val="28"/>
        </w:rPr>
        <w:t>5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5.1.15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«Социальный» </w:t>
      </w:r>
      <w:r w:rsidRPr="00BD66ED">
        <w:rPr>
          <w:sz w:val="28"/>
          <w:szCs w:val="28"/>
        </w:rPr>
        <w:t>изложить в следующей редакции:</w:t>
      </w:r>
    </w:p>
    <w:p w:rsidR="003B0969" w:rsidRPr="00921ACB" w:rsidRDefault="003B0969" w:rsidP="003B0969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3B0969" w:rsidRPr="00710A9D" w:rsidTr="006614D0">
        <w:tc>
          <w:tcPr>
            <w:tcW w:w="1134" w:type="dxa"/>
          </w:tcPr>
          <w:p w:rsidR="003B0969" w:rsidRPr="00710A9D" w:rsidRDefault="003B0969" w:rsidP="003B0969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3B0969" w:rsidRDefault="003B0969" w:rsidP="006614D0">
            <w:pPr>
              <w:pStyle w:val="Default"/>
              <w:jc w:val="both"/>
            </w:pPr>
            <w:r w:rsidRPr="00710A9D">
              <w:t>Исполнение переводов в системе BISS:</w:t>
            </w:r>
          </w:p>
          <w:p w:rsidR="003B0969" w:rsidRPr="00710A9D" w:rsidRDefault="003B0969" w:rsidP="006614D0">
            <w:pPr>
              <w:pStyle w:val="Default"/>
              <w:jc w:val="both"/>
            </w:pPr>
            <w:r w:rsidRPr="00710A9D">
              <w:t xml:space="preserve">по платежным инструкциям, поступившим в электронном виде: </w:t>
            </w:r>
          </w:p>
        </w:tc>
        <w:tc>
          <w:tcPr>
            <w:tcW w:w="4693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B0969" w:rsidRPr="00710A9D" w:rsidTr="006614D0">
        <w:trPr>
          <w:trHeight w:val="129"/>
        </w:trPr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710A9D" w:rsidRDefault="003B0969" w:rsidP="006614D0">
            <w:pPr>
              <w:pStyle w:val="Default"/>
              <w:jc w:val="both"/>
            </w:pPr>
            <w:r w:rsidRPr="00710A9D">
              <w:t xml:space="preserve">включено в Пакет операций; </w:t>
            </w:r>
          </w:p>
        </w:tc>
        <w:tc>
          <w:tcPr>
            <w:tcW w:w="4693" w:type="dxa"/>
          </w:tcPr>
          <w:p w:rsidR="003B0969" w:rsidRPr="00710A9D" w:rsidRDefault="003B0969" w:rsidP="006614D0">
            <w:pPr>
              <w:pStyle w:val="Default"/>
              <w:jc w:val="center"/>
            </w:pPr>
            <w:r>
              <w:rPr>
                <w:bCs/>
              </w:rPr>
              <w:t>2</w:t>
            </w:r>
            <w:r w:rsidRPr="00710A9D">
              <w:rPr>
                <w:bCs/>
              </w:rPr>
              <w:t xml:space="preserve"> в месяц</w:t>
            </w:r>
          </w:p>
        </w:tc>
      </w:tr>
      <w:tr w:rsidR="003B0969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710A9D" w:rsidRDefault="003B0969" w:rsidP="006614D0">
            <w:pPr>
              <w:pStyle w:val="Default"/>
              <w:jc w:val="both"/>
            </w:pPr>
            <w:r w:rsidRPr="00710A9D"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3B0969" w:rsidRPr="00710A9D" w:rsidRDefault="003B0969" w:rsidP="001D7517">
            <w:pPr>
              <w:pStyle w:val="Default"/>
              <w:jc w:val="center"/>
            </w:pPr>
            <w:r w:rsidRPr="00F41B2C">
              <w:rPr>
                <w:bCs/>
                <w:color w:val="000000" w:themeColor="text1"/>
              </w:rPr>
              <w:t>1.</w:t>
            </w:r>
            <w:r w:rsidR="001D7517" w:rsidRPr="00F41B2C">
              <w:rPr>
                <w:bCs/>
                <w:color w:val="000000" w:themeColor="text1"/>
              </w:rPr>
              <w:t>38</w:t>
            </w:r>
            <w:r w:rsidRPr="00F41B2C">
              <w:rPr>
                <w:bCs/>
                <w:color w:val="000000" w:themeColor="text1"/>
              </w:rPr>
              <w:t xml:space="preserve"> BYN</w:t>
            </w:r>
          </w:p>
        </w:tc>
      </w:tr>
      <w:tr w:rsidR="003B0969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F41B2C" w:rsidRDefault="003B0969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 xml:space="preserve">по платежным инструкциям на бумажном носителе с нанесенным штрих-кодом: </w:t>
            </w:r>
          </w:p>
        </w:tc>
        <w:tc>
          <w:tcPr>
            <w:tcW w:w="4693" w:type="dxa"/>
          </w:tcPr>
          <w:p w:rsidR="003B0969" w:rsidRPr="00F41B2C" w:rsidRDefault="003B0969" w:rsidP="006614D0">
            <w:pPr>
              <w:pStyle w:val="Default"/>
              <w:jc w:val="center"/>
              <w:rPr>
                <w:bCs/>
                <w:strike/>
                <w:color w:val="FF0000"/>
              </w:rPr>
            </w:pPr>
          </w:p>
        </w:tc>
      </w:tr>
      <w:tr w:rsidR="003B0969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F41B2C" w:rsidRDefault="003B0969" w:rsidP="006614D0">
            <w:pPr>
              <w:pStyle w:val="Default"/>
              <w:rPr>
                <w:strike/>
                <w:color w:val="FF0000"/>
              </w:rPr>
            </w:pPr>
            <w:r w:rsidRPr="00F41B2C">
              <w:rPr>
                <w:strike/>
                <w:color w:val="FF0000"/>
              </w:rPr>
              <w:t>за один документ;</w:t>
            </w:r>
          </w:p>
        </w:tc>
        <w:tc>
          <w:tcPr>
            <w:tcW w:w="4693" w:type="dxa"/>
          </w:tcPr>
          <w:p w:rsidR="003B0969" w:rsidRPr="00F41B2C" w:rsidRDefault="003B0969" w:rsidP="003B0969">
            <w:pPr>
              <w:pStyle w:val="Default"/>
              <w:jc w:val="center"/>
              <w:rPr>
                <w:bCs/>
                <w:strike/>
                <w:color w:val="FF0000"/>
              </w:rPr>
            </w:pPr>
            <w:r w:rsidRPr="00F41B2C">
              <w:rPr>
                <w:bCs/>
                <w:strike/>
                <w:color w:val="FF0000"/>
              </w:rPr>
              <w:t>4.20 BYN</w:t>
            </w:r>
          </w:p>
        </w:tc>
      </w:tr>
      <w:tr w:rsidR="003B0969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8D6FFA" w:rsidRDefault="003B0969" w:rsidP="006614D0">
            <w:pPr>
              <w:pStyle w:val="Default"/>
            </w:pPr>
            <w:r w:rsidRPr="008D6FFA">
              <w:t xml:space="preserve">по платежным инструкциям на бумажном носителе: </w:t>
            </w:r>
          </w:p>
        </w:tc>
        <w:tc>
          <w:tcPr>
            <w:tcW w:w="4693" w:type="dxa"/>
          </w:tcPr>
          <w:p w:rsidR="003B0969" w:rsidRPr="008D6FFA" w:rsidRDefault="003B0969" w:rsidP="006614D0">
            <w:pPr>
              <w:pStyle w:val="Default"/>
              <w:jc w:val="center"/>
              <w:rPr>
                <w:bCs/>
              </w:rPr>
            </w:pPr>
          </w:p>
        </w:tc>
      </w:tr>
      <w:tr w:rsidR="003B0969" w:rsidRPr="00710A9D" w:rsidTr="006614D0">
        <w:tc>
          <w:tcPr>
            <w:tcW w:w="1134" w:type="dxa"/>
          </w:tcPr>
          <w:p w:rsidR="003B0969" w:rsidRPr="00710A9D" w:rsidRDefault="003B0969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3B0969" w:rsidRPr="008D6FFA" w:rsidRDefault="003B0969" w:rsidP="006614D0">
            <w:pPr>
              <w:pStyle w:val="Default"/>
            </w:pPr>
            <w:r w:rsidRPr="008D6FFA">
              <w:t>за один документ.</w:t>
            </w:r>
          </w:p>
        </w:tc>
        <w:tc>
          <w:tcPr>
            <w:tcW w:w="4693" w:type="dxa"/>
          </w:tcPr>
          <w:p w:rsidR="003B0969" w:rsidRPr="008D6FFA" w:rsidRDefault="003B0969" w:rsidP="003B096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8D6FFA">
              <w:rPr>
                <w:bCs/>
              </w:rPr>
              <w:t>.</w:t>
            </w:r>
            <w:r>
              <w:rPr>
                <w:bCs/>
              </w:rPr>
              <w:t>40</w:t>
            </w:r>
            <w:r w:rsidRPr="008D6FFA">
              <w:rPr>
                <w:bCs/>
              </w:rPr>
              <w:t xml:space="preserve"> BYN</w:t>
            </w:r>
          </w:p>
        </w:tc>
      </w:tr>
    </w:tbl>
    <w:p w:rsidR="003B0969" w:rsidRDefault="003B0969" w:rsidP="003B0969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61520E">
        <w:rPr>
          <w:sz w:val="28"/>
          <w:szCs w:val="28"/>
        </w:rPr>
        <w:t>;</w:t>
      </w:r>
    </w:p>
    <w:p w:rsidR="003B0969" w:rsidRDefault="003B0969" w:rsidP="003B0969">
      <w:pPr>
        <w:pStyle w:val="a8"/>
        <w:numPr>
          <w:ilvl w:val="1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</w:t>
      </w:r>
      <w:r w:rsidR="0023230B">
        <w:rPr>
          <w:sz w:val="28"/>
          <w:szCs w:val="28"/>
        </w:rPr>
        <w:t>ы</w:t>
      </w:r>
      <w:r w:rsidRPr="00BD66ED">
        <w:rPr>
          <w:sz w:val="28"/>
          <w:szCs w:val="28"/>
        </w:rPr>
        <w:t xml:space="preserve"> 1.</w:t>
      </w:r>
      <w:r>
        <w:rPr>
          <w:sz w:val="28"/>
          <w:szCs w:val="28"/>
        </w:rPr>
        <w:t>5</w:t>
      </w:r>
      <w:r w:rsidR="0023230B">
        <w:rPr>
          <w:sz w:val="28"/>
          <w:szCs w:val="28"/>
        </w:rPr>
        <w:t>, 1.7</w:t>
      </w:r>
      <w:r w:rsidRPr="00BD66ED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5.1.16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и индивидуальных предпринимателей «Бумажный» </w:t>
      </w:r>
      <w:r w:rsidRPr="00BD66ED">
        <w:rPr>
          <w:sz w:val="28"/>
          <w:szCs w:val="28"/>
        </w:rPr>
        <w:t>изложить в следующей редакции:</w:t>
      </w:r>
    </w:p>
    <w:p w:rsidR="003B0969" w:rsidRPr="00921ACB" w:rsidRDefault="003B0969" w:rsidP="003B0969">
      <w:pPr>
        <w:ind w:firstLine="709"/>
        <w:jc w:val="both"/>
        <w:rPr>
          <w:sz w:val="28"/>
          <w:szCs w:val="28"/>
        </w:rPr>
      </w:pPr>
      <w:r w:rsidRPr="00921ACB"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851"/>
        <w:gridCol w:w="4693"/>
      </w:tblGrid>
      <w:tr w:rsidR="00F41B2C" w:rsidRPr="00710A9D" w:rsidTr="006614D0">
        <w:tc>
          <w:tcPr>
            <w:tcW w:w="1134" w:type="dxa"/>
          </w:tcPr>
          <w:p w:rsidR="00F41B2C" w:rsidRPr="00710A9D" w:rsidRDefault="00F41B2C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710A9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710A9D">
              <w:rPr>
                <w:sz w:val="24"/>
                <w:szCs w:val="24"/>
              </w:rPr>
              <w:t>.</w:t>
            </w:r>
          </w:p>
        </w:tc>
        <w:tc>
          <w:tcPr>
            <w:tcW w:w="8851" w:type="dxa"/>
          </w:tcPr>
          <w:p w:rsidR="0023230B" w:rsidRDefault="00F41B2C" w:rsidP="00C839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41B2C">
              <w:rPr>
                <w:color w:val="000000"/>
                <w:sz w:val="24"/>
                <w:szCs w:val="24"/>
              </w:rPr>
              <w:t xml:space="preserve">Исполнение переводов в системе BISS: </w:t>
            </w:r>
          </w:p>
          <w:p w:rsidR="00F41B2C" w:rsidRPr="00F41B2C" w:rsidRDefault="00F41B2C" w:rsidP="00C839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41B2C">
              <w:rPr>
                <w:color w:val="000000"/>
                <w:sz w:val="24"/>
                <w:szCs w:val="24"/>
              </w:rPr>
              <w:t xml:space="preserve">по платежным инструкциям на бумажном носителе, </w:t>
            </w:r>
            <w:r w:rsidRPr="00F41B2C">
              <w:rPr>
                <w:strike/>
                <w:color w:val="FF0000"/>
                <w:sz w:val="24"/>
                <w:szCs w:val="24"/>
              </w:rPr>
              <w:t>в том числе с нанесенным штрих-кодом:</w:t>
            </w:r>
          </w:p>
        </w:tc>
        <w:tc>
          <w:tcPr>
            <w:tcW w:w="4693" w:type="dxa"/>
          </w:tcPr>
          <w:p w:rsidR="00F41B2C" w:rsidRPr="00F41B2C" w:rsidRDefault="00F41B2C" w:rsidP="00C8390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41B2C" w:rsidRPr="00710A9D" w:rsidTr="006614D0">
        <w:trPr>
          <w:trHeight w:val="129"/>
        </w:trPr>
        <w:tc>
          <w:tcPr>
            <w:tcW w:w="1134" w:type="dxa"/>
          </w:tcPr>
          <w:p w:rsidR="00F41B2C" w:rsidRPr="00710A9D" w:rsidRDefault="00F41B2C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F41B2C" w:rsidRPr="00F41B2C" w:rsidRDefault="00F41B2C" w:rsidP="00C839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41B2C">
              <w:rPr>
                <w:color w:val="000000"/>
                <w:sz w:val="24"/>
                <w:szCs w:val="24"/>
              </w:rPr>
              <w:t xml:space="preserve">включено в Пакет операций; </w:t>
            </w:r>
          </w:p>
        </w:tc>
        <w:tc>
          <w:tcPr>
            <w:tcW w:w="4693" w:type="dxa"/>
          </w:tcPr>
          <w:p w:rsidR="00F41B2C" w:rsidRPr="00F41B2C" w:rsidRDefault="00F41B2C" w:rsidP="00C8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41B2C">
              <w:rPr>
                <w:bCs/>
                <w:color w:val="000000"/>
                <w:sz w:val="24"/>
                <w:szCs w:val="24"/>
              </w:rPr>
              <w:t>5 в месяц</w:t>
            </w:r>
          </w:p>
        </w:tc>
      </w:tr>
      <w:tr w:rsidR="00F41B2C" w:rsidRPr="00710A9D" w:rsidTr="006614D0">
        <w:tc>
          <w:tcPr>
            <w:tcW w:w="1134" w:type="dxa"/>
          </w:tcPr>
          <w:p w:rsidR="00F41B2C" w:rsidRPr="00710A9D" w:rsidRDefault="00F41B2C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F41B2C" w:rsidRPr="00F41B2C" w:rsidRDefault="00F41B2C" w:rsidP="00C839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41B2C">
              <w:rPr>
                <w:color w:val="000000"/>
                <w:sz w:val="24"/>
                <w:szCs w:val="24"/>
              </w:rPr>
              <w:t>сверх Пакета операций – за один документ.</w:t>
            </w:r>
          </w:p>
        </w:tc>
        <w:tc>
          <w:tcPr>
            <w:tcW w:w="4693" w:type="dxa"/>
          </w:tcPr>
          <w:p w:rsidR="00F41B2C" w:rsidRPr="00F41B2C" w:rsidRDefault="00F41B2C" w:rsidP="00C839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B2C">
              <w:rPr>
                <w:bCs/>
                <w:sz w:val="24"/>
                <w:szCs w:val="24"/>
                <w:lang w:val="en-US"/>
              </w:rPr>
              <w:t>8.00</w:t>
            </w:r>
            <w:r w:rsidRPr="00F41B2C">
              <w:rPr>
                <w:bCs/>
                <w:sz w:val="24"/>
                <w:szCs w:val="24"/>
              </w:rPr>
              <w:t xml:space="preserve"> BYN</w:t>
            </w:r>
          </w:p>
        </w:tc>
      </w:tr>
      <w:tr w:rsidR="00F41B2C" w:rsidRPr="00710A9D" w:rsidTr="006614D0">
        <w:tc>
          <w:tcPr>
            <w:tcW w:w="1134" w:type="dxa"/>
          </w:tcPr>
          <w:p w:rsidR="00F41B2C" w:rsidRPr="00710A9D" w:rsidRDefault="0023230B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8851" w:type="dxa"/>
          </w:tcPr>
          <w:p w:rsidR="0023230B" w:rsidRDefault="00F41B2C" w:rsidP="00C839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1B2C">
              <w:rPr>
                <w:sz w:val="24"/>
                <w:szCs w:val="24"/>
              </w:rPr>
              <w:t>Прием и обработка расчетных документов, представленных на инкассо:</w:t>
            </w:r>
          </w:p>
          <w:p w:rsidR="00F41B2C" w:rsidRPr="00F41B2C" w:rsidRDefault="00F41B2C" w:rsidP="00C839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1B2C">
              <w:rPr>
                <w:sz w:val="24"/>
                <w:szCs w:val="24"/>
              </w:rPr>
              <w:t xml:space="preserve">поручений-реестров чеков и платежных требований на бумажном носителе, </w:t>
            </w:r>
            <w:r w:rsidRPr="00F41B2C">
              <w:rPr>
                <w:strike/>
                <w:color w:val="FF0000"/>
                <w:sz w:val="24"/>
                <w:szCs w:val="24"/>
              </w:rPr>
              <w:t>в т.ч. с нанесенным штрих-кодом:</w:t>
            </w:r>
          </w:p>
        </w:tc>
        <w:tc>
          <w:tcPr>
            <w:tcW w:w="4693" w:type="dxa"/>
          </w:tcPr>
          <w:p w:rsidR="00F41B2C" w:rsidRPr="00F41B2C" w:rsidRDefault="00F41B2C" w:rsidP="00C839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41B2C" w:rsidRPr="00710A9D" w:rsidTr="006614D0">
        <w:tc>
          <w:tcPr>
            <w:tcW w:w="1134" w:type="dxa"/>
          </w:tcPr>
          <w:p w:rsidR="00F41B2C" w:rsidRPr="00710A9D" w:rsidRDefault="00F41B2C" w:rsidP="006614D0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51" w:type="dxa"/>
          </w:tcPr>
          <w:p w:rsidR="00F41B2C" w:rsidRPr="00F41B2C" w:rsidRDefault="00F41B2C" w:rsidP="00C839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1B2C">
              <w:rPr>
                <w:sz w:val="24"/>
                <w:szCs w:val="24"/>
              </w:rPr>
              <w:t>за один документ</w:t>
            </w:r>
          </w:p>
        </w:tc>
        <w:tc>
          <w:tcPr>
            <w:tcW w:w="4693" w:type="dxa"/>
          </w:tcPr>
          <w:p w:rsidR="00F41B2C" w:rsidRPr="00F41B2C" w:rsidRDefault="00F41B2C" w:rsidP="00C839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41B2C">
              <w:rPr>
                <w:sz w:val="24"/>
                <w:szCs w:val="24"/>
              </w:rPr>
              <w:t>3.00 BYN</w:t>
            </w:r>
          </w:p>
        </w:tc>
      </w:tr>
    </w:tbl>
    <w:p w:rsidR="003B0969" w:rsidRDefault="003B0969" w:rsidP="003B0969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F41B2C">
        <w:rPr>
          <w:sz w:val="28"/>
          <w:szCs w:val="28"/>
        </w:rPr>
        <w:t>.</w:t>
      </w:r>
    </w:p>
    <w:p w:rsidR="00763B72" w:rsidRDefault="00763B72" w:rsidP="00763B72">
      <w:pPr>
        <w:ind w:left="1069"/>
        <w:jc w:val="right"/>
        <w:rPr>
          <w:sz w:val="28"/>
          <w:szCs w:val="28"/>
        </w:rPr>
      </w:pPr>
      <w:bookmarkStart w:id="0" w:name="_GoBack"/>
      <w:bookmarkEnd w:id="0"/>
    </w:p>
    <w:sectPr w:rsidR="00763B72" w:rsidSect="00FE5A63">
      <w:headerReference w:type="even" r:id="rId9"/>
      <w:headerReference w:type="default" r:id="rId10"/>
      <w:pgSz w:w="16838" w:h="11906" w:orient="landscape" w:code="9"/>
      <w:pgMar w:top="851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150" w:rsidRDefault="00332150" w:rsidP="00E668E4">
      <w:r>
        <w:separator/>
      </w:r>
    </w:p>
  </w:endnote>
  <w:endnote w:type="continuationSeparator" w:id="0">
    <w:p w:rsidR="00332150" w:rsidRDefault="00332150" w:rsidP="00E6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150" w:rsidRDefault="00332150" w:rsidP="00E668E4">
      <w:r>
        <w:separator/>
      </w:r>
    </w:p>
  </w:footnote>
  <w:footnote w:type="continuationSeparator" w:id="0">
    <w:p w:rsidR="00332150" w:rsidRDefault="00332150" w:rsidP="00E66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D05" w:rsidRDefault="00791D05" w:rsidP="007A394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91D05" w:rsidRDefault="00791D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D05" w:rsidRDefault="00791D05" w:rsidP="007A394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686C">
      <w:rPr>
        <w:rStyle w:val="ab"/>
        <w:noProof/>
      </w:rPr>
      <w:t>7</w:t>
    </w:r>
    <w:r>
      <w:rPr>
        <w:rStyle w:val="ab"/>
      </w:rPr>
      <w:fldChar w:fldCharType="end"/>
    </w:r>
  </w:p>
  <w:p w:rsidR="00791D05" w:rsidRDefault="00791D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99D"/>
    <w:multiLevelType w:val="multilevel"/>
    <w:tmpl w:val="7C08DF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2160"/>
      </w:pPr>
      <w:rPr>
        <w:rFonts w:hint="default"/>
      </w:rPr>
    </w:lvl>
  </w:abstractNum>
  <w:abstractNum w:abstractNumId="1">
    <w:nsid w:val="03FD25A4"/>
    <w:multiLevelType w:val="hybridMultilevel"/>
    <w:tmpl w:val="F7C0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A108E"/>
    <w:multiLevelType w:val="hybridMultilevel"/>
    <w:tmpl w:val="9CF4B44A"/>
    <w:lvl w:ilvl="0" w:tplc="BCE0738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 CYR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F35A51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527E08"/>
    <w:multiLevelType w:val="hybridMultilevel"/>
    <w:tmpl w:val="0DE8C084"/>
    <w:lvl w:ilvl="0" w:tplc="06F8D24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643B5"/>
    <w:multiLevelType w:val="hybridMultilevel"/>
    <w:tmpl w:val="C2606578"/>
    <w:lvl w:ilvl="0" w:tplc="A15CF07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F59E0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6E042D6"/>
    <w:multiLevelType w:val="hybridMultilevel"/>
    <w:tmpl w:val="090C559E"/>
    <w:lvl w:ilvl="0" w:tplc="BE3232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D000B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8E6541C"/>
    <w:multiLevelType w:val="hybridMultilevel"/>
    <w:tmpl w:val="3926DB2E"/>
    <w:lvl w:ilvl="0" w:tplc="A0905CB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9A875BC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E7C3F59"/>
    <w:multiLevelType w:val="hybridMultilevel"/>
    <w:tmpl w:val="7A2A22D0"/>
    <w:lvl w:ilvl="0" w:tplc="12FEE68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B4779"/>
    <w:multiLevelType w:val="hybridMultilevel"/>
    <w:tmpl w:val="FDC8B036"/>
    <w:lvl w:ilvl="0" w:tplc="524CAF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1766C3C"/>
    <w:multiLevelType w:val="hybridMultilevel"/>
    <w:tmpl w:val="FDC8B036"/>
    <w:lvl w:ilvl="0" w:tplc="524CAF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24B02D27"/>
    <w:multiLevelType w:val="hybridMultilevel"/>
    <w:tmpl w:val="B8122EC2"/>
    <w:lvl w:ilvl="0" w:tplc="E514E47A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97FBE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8D5362A"/>
    <w:multiLevelType w:val="multilevel"/>
    <w:tmpl w:val="DF4CF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29F83DB6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2C1D1AD6"/>
    <w:multiLevelType w:val="hybridMultilevel"/>
    <w:tmpl w:val="FDC8B036"/>
    <w:lvl w:ilvl="0" w:tplc="524CAF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2F910B57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4111F99"/>
    <w:multiLevelType w:val="hybridMultilevel"/>
    <w:tmpl w:val="0C7AE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C45C7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3B771677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3D31345F"/>
    <w:multiLevelType w:val="hybridMultilevel"/>
    <w:tmpl w:val="9F261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441D9"/>
    <w:multiLevelType w:val="hybridMultilevel"/>
    <w:tmpl w:val="9E42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94BF3"/>
    <w:multiLevelType w:val="hybridMultilevel"/>
    <w:tmpl w:val="3D7C3328"/>
    <w:lvl w:ilvl="0" w:tplc="BBC0316A">
      <w:start w:val="1"/>
      <w:numFmt w:val="decimal"/>
      <w:lvlText w:val="%1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6">
    <w:nsid w:val="401643B7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45B27E6A"/>
    <w:multiLevelType w:val="multilevel"/>
    <w:tmpl w:val="E4F2CE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8">
    <w:nsid w:val="47931132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47B22D1E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47F7201D"/>
    <w:multiLevelType w:val="hybridMultilevel"/>
    <w:tmpl w:val="E11C8584"/>
    <w:lvl w:ilvl="0" w:tplc="0F2C8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80F18C5"/>
    <w:multiLevelType w:val="hybridMultilevel"/>
    <w:tmpl w:val="93BE7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D8669E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4FFA6871"/>
    <w:multiLevelType w:val="hybridMultilevel"/>
    <w:tmpl w:val="708E82C8"/>
    <w:lvl w:ilvl="0" w:tplc="FB269700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4">
    <w:nsid w:val="56610CB7"/>
    <w:multiLevelType w:val="multilevel"/>
    <w:tmpl w:val="E7C863E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>
    <w:nsid w:val="608B1299"/>
    <w:multiLevelType w:val="hybridMultilevel"/>
    <w:tmpl w:val="AB36EAFE"/>
    <w:lvl w:ilvl="0" w:tplc="2DB018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F758F"/>
    <w:multiLevelType w:val="multilevel"/>
    <w:tmpl w:val="9440E8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7">
    <w:nsid w:val="64AD001B"/>
    <w:multiLevelType w:val="hybridMultilevel"/>
    <w:tmpl w:val="8D00AABC"/>
    <w:lvl w:ilvl="0" w:tplc="79AC2F0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C10C7A"/>
    <w:multiLevelType w:val="hybridMultilevel"/>
    <w:tmpl w:val="3B7C646E"/>
    <w:lvl w:ilvl="0" w:tplc="E18C58F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A1D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>
    <w:nsid w:val="6A0628F2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6B5602ED"/>
    <w:multiLevelType w:val="multilevel"/>
    <w:tmpl w:val="B3A42C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>
    <w:nsid w:val="6F706C28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70552E78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FC32058"/>
    <w:multiLevelType w:val="hybridMultilevel"/>
    <w:tmpl w:val="A2423E0C"/>
    <w:lvl w:ilvl="0" w:tplc="957ACD4E">
      <w:start w:val="14"/>
      <w:numFmt w:val="decimal"/>
      <w:lvlText w:val="%1"/>
      <w:lvlJc w:val="left"/>
      <w:pPr>
        <w:ind w:left="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1" w:hanging="360"/>
      </w:pPr>
    </w:lvl>
    <w:lvl w:ilvl="2" w:tplc="0419001B" w:tentative="1">
      <w:start w:val="1"/>
      <w:numFmt w:val="lowerRoman"/>
      <w:lvlText w:val="%3."/>
      <w:lvlJc w:val="right"/>
      <w:pPr>
        <w:ind w:left="1961" w:hanging="180"/>
      </w:pPr>
    </w:lvl>
    <w:lvl w:ilvl="3" w:tplc="0419000F" w:tentative="1">
      <w:start w:val="1"/>
      <w:numFmt w:val="decimal"/>
      <w:lvlText w:val="%4."/>
      <w:lvlJc w:val="left"/>
      <w:pPr>
        <w:ind w:left="2681" w:hanging="360"/>
      </w:pPr>
    </w:lvl>
    <w:lvl w:ilvl="4" w:tplc="04190019" w:tentative="1">
      <w:start w:val="1"/>
      <w:numFmt w:val="lowerLetter"/>
      <w:lvlText w:val="%5."/>
      <w:lvlJc w:val="left"/>
      <w:pPr>
        <w:ind w:left="3401" w:hanging="360"/>
      </w:pPr>
    </w:lvl>
    <w:lvl w:ilvl="5" w:tplc="0419001B" w:tentative="1">
      <w:start w:val="1"/>
      <w:numFmt w:val="lowerRoman"/>
      <w:lvlText w:val="%6."/>
      <w:lvlJc w:val="right"/>
      <w:pPr>
        <w:ind w:left="4121" w:hanging="180"/>
      </w:pPr>
    </w:lvl>
    <w:lvl w:ilvl="6" w:tplc="0419000F" w:tentative="1">
      <w:start w:val="1"/>
      <w:numFmt w:val="decimal"/>
      <w:lvlText w:val="%7."/>
      <w:lvlJc w:val="left"/>
      <w:pPr>
        <w:ind w:left="4841" w:hanging="360"/>
      </w:pPr>
    </w:lvl>
    <w:lvl w:ilvl="7" w:tplc="04190019" w:tentative="1">
      <w:start w:val="1"/>
      <w:numFmt w:val="lowerLetter"/>
      <w:lvlText w:val="%8."/>
      <w:lvlJc w:val="left"/>
      <w:pPr>
        <w:ind w:left="5561" w:hanging="360"/>
      </w:pPr>
    </w:lvl>
    <w:lvl w:ilvl="8" w:tplc="0419001B" w:tentative="1">
      <w:start w:val="1"/>
      <w:numFmt w:val="lowerRoman"/>
      <w:lvlText w:val="%9."/>
      <w:lvlJc w:val="right"/>
      <w:pPr>
        <w:ind w:left="6281" w:hanging="180"/>
      </w:pPr>
    </w:lvl>
  </w:abstractNum>
  <w:num w:numId="1">
    <w:abstractNumId w:val="24"/>
  </w:num>
  <w:num w:numId="2">
    <w:abstractNumId w:val="17"/>
  </w:num>
  <w:num w:numId="3">
    <w:abstractNumId w:val="37"/>
  </w:num>
  <w:num w:numId="4">
    <w:abstractNumId w:val="15"/>
  </w:num>
  <w:num w:numId="5">
    <w:abstractNumId w:val="40"/>
  </w:num>
  <w:num w:numId="6">
    <w:abstractNumId w:val="10"/>
  </w:num>
  <w:num w:numId="7">
    <w:abstractNumId w:val="6"/>
  </w:num>
  <w:num w:numId="8">
    <w:abstractNumId w:val="8"/>
  </w:num>
  <w:num w:numId="9">
    <w:abstractNumId w:val="43"/>
  </w:num>
  <w:num w:numId="10">
    <w:abstractNumId w:val="19"/>
  </w:num>
  <w:num w:numId="11">
    <w:abstractNumId w:val="29"/>
  </w:num>
  <w:num w:numId="12">
    <w:abstractNumId w:val="3"/>
  </w:num>
  <w:num w:numId="13">
    <w:abstractNumId w:val="28"/>
  </w:num>
  <w:num w:numId="14">
    <w:abstractNumId w:val="32"/>
  </w:num>
  <w:num w:numId="15">
    <w:abstractNumId w:val="34"/>
  </w:num>
  <w:num w:numId="16">
    <w:abstractNumId w:val="22"/>
  </w:num>
  <w:num w:numId="17">
    <w:abstractNumId w:val="42"/>
  </w:num>
  <w:num w:numId="18">
    <w:abstractNumId w:val="26"/>
  </w:num>
  <w:num w:numId="19">
    <w:abstractNumId w:val="39"/>
  </w:num>
  <w:num w:numId="20">
    <w:abstractNumId w:val="21"/>
  </w:num>
  <w:num w:numId="21">
    <w:abstractNumId w:val="1"/>
  </w:num>
  <w:num w:numId="22">
    <w:abstractNumId w:val="23"/>
  </w:num>
  <w:num w:numId="23">
    <w:abstractNumId w:val="9"/>
  </w:num>
  <w:num w:numId="24">
    <w:abstractNumId w:val="13"/>
  </w:num>
  <w:num w:numId="25">
    <w:abstractNumId w:val="38"/>
  </w:num>
  <w:num w:numId="26">
    <w:abstractNumId w:val="14"/>
  </w:num>
  <w:num w:numId="27">
    <w:abstractNumId w:val="18"/>
  </w:num>
  <w:num w:numId="28">
    <w:abstractNumId w:val="33"/>
  </w:num>
  <w:num w:numId="29">
    <w:abstractNumId w:val="7"/>
  </w:num>
  <w:num w:numId="30">
    <w:abstractNumId w:val="2"/>
  </w:num>
  <w:num w:numId="31">
    <w:abstractNumId w:val="5"/>
  </w:num>
  <w:num w:numId="32">
    <w:abstractNumId w:val="44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4"/>
  </w:num>
  <w:num w:numId="36">
    <w:abstractNumId w:val="0"/>
  </w:num>
  <w:num w:numId="37">
    <w:abstractNumId w:val="12"/>
  </w:num>
  <w:num w:numId="38">
    <w:abstractNumId w:val="31"/>
  </w:num>
  <w:num w:numId="39">
    <w:abstractNumId w:val="25"/>
  </w:num>
  <w:num w:numId="40">
    <w:abstractNumId w:val="11"/>
  </w:num>
  <w:num w:numId="41">
    <w:abstractNumId w:val="35"/>
  </w:num>
  <w:num w:numId="42">
    <w:abstractNumId w:val="30"/>
  </w:num>
  <w:num w:numId="43">
    <w:abstractNumId w:val="27"/>
  </w:num>
  <w:num w:numId="44">
    <w:abstractNumId w:val="41"/>
  </w:num>
  <w:num w:numId="45">
    <w:abstractNumId w:val="16"/>
  </w:num>
  <w:num w:numId="46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D5"/>
    <w:rsid w:val="00000305"/>
    <w:rsid w:val="00003152"/>
    <w:rsid w:val="00006551"/>
    <w:rsid w:val="00006A1F"/>
    <w:rsid w:val="00007D22"/>
    <w:rsid w:val="000115B8"/>
    <w:rsid w:val="000121DC"/>
    <w:rsid w:val="0001241E"/>
    <w:rsid w:val="000155FF"/>
    <w:rsid w:val="00015FCD"/>
    <w:rsid w:val="00016A3A"/>
    <w:rsid w:val="000179BD"/>
    <w:rsid w:val="00017CEB"/>
    <w:rsid w:val="00020AA5"/>
    <w:rsid w:val="00022C45"/>
    <w:rsid w:val="00023EBF"/>
    <w:rsid w:val="00024707"/>
    <w:rsid w:val="00025A05"/>
    <w:rsid w:val="000274C7"/>
    <w:rsid w:val="00032D16"/>
    <w:rsid w:val="00033B90"/>
    <w:rsid w:val="00034694"/>
    <w:rsid w:val="00036298"/>
    <w:rsid w:val="00037259"/>
    <w:rsid w:val="00040A90"/>
    <w:rsid w:val="0004101F"/>
    <w:rsid w:val="000411ED"/>
    <w:rsid w:val="000439D9"/>
    <w:rsid w:val="000456DD"/>
    <w:rsid w:val="00046F01"/>
    <w:rsid w:val="00047685"/>
    <w:rsid w:val="00047878"/>
    <w:rsid w:val="00050194"/>
    <w:rsid w:val="00050C26"/>
    <w:rsid w:val="000517CA"/>
    <w:rsid w:val="00051AC0"/>
    <w:rsid w:val="0005390A"/>
    <w:rsid w:val="00053DB9"/>
    <w:rsid w:val="00054702"/>
    <w:rsid w:val="0005558B"/>
    <w:rsid w:val="00060005"/>
    <w:rsid w:val="00061F70"/>
    <w:rsid w:val="000635FA"/>
    <w:rsid w:val="000708C2"/>
    <w:rsid w:val="00071953"/>
    <w:rsid w:val="0007422B"/>
    <w:rsid w:val="00074B44"/>
    <w:rsid w:val="00075716"/>
    <w:rsid w:val="000760B4"/>
    <w:rsid w:val="0007732A"/>
    <w:rsid w:val="00077BB2"/>
    <w:rsid w:val="00080001"/>
    <w:rsid w:val="000810DD"/>
    <w:rsid w:val="00081C92"/>
    <w:rsid w:val="00082677"/>
    <w:rsid w:val="0008362B"/>
    <w:rsid w:val="0008473E"/>
    <w:rsid w:val="000905F3"/>
    <w:rsid w:val="00090C7F"/>
    <w:rsid w:val="0009251E"/>
    <w:rsid w:val="00095365"/>
    <w:rsid w:val="000962D6"/>
    <w:rsid w:val="00097613"/>
    <w:rsid w:val="00097D59"/>
    <w:rsid w:val="000A04A1"/>
    <w:rsid w:val="000A05C6"/>
    <w:rsid w:val="000A0D59"/>
    <w:rsid w:val="000A3289"/>
    <w:rsid w:val="000A6259"/>
    <w:rsid w:val="000A7D40"/>
    <w:rsid w:val="000B0A0A"/>
    <w:rsid w:val="000B1A75"/>
    <w:rsid w:val="000B1C76"/>
    <w:rsid w:val="000B36E9"/>
    <w:rsid w:val="000B3EB5"/>
    <w:rsid w:val="000B3FE0"/>
    <w:rsid w:val="000B57A8"/>
    <w:rsid w:val="000B6129"/>
    <w:rsid w:val="000B6975"/>
    <w:rsid w:val="000B6E74"/>
    <w:rsid w:val="000B741D"/>
    <w:rsid w:val="000C19FA"/>
    <w:rsid w:val="000C204B"/>
    <w:rsid w:val="000C3A03"/>
    <w:rsid w:val="000C3C69"/>
    <w:rsid w:val="000C3DF6"/>
    <w:rsid w:val="000C508B"/>
    <w:rsid w:val="000C5982"/>
    <w:rsid w:val="000C6C18"/>
    <w:rsid w:val="000D0A4D"/>
    <w:rsid w:val="000D1E0D"/>
    <w:rsid w:val="000D2E78"/>
    <w:rsid w:val="000D4FAE"/>
    <w:rsid w:val="000D55BA"/>
    <w:rsid w:val="000D59D1"/>
    <w:rsid w:val="000D66D4"/>
    <w:rsid w:val="000D7269"/>
    <w:rsid w:val="000E2573"/>
    <w:rsid w:val="000E528A"/>
    <w:rsid w:val="000E5312"/>
    <w:rsid w:val="000E53C5"/>
    <w:rsid w:val="000E7BBC"/>
    <w:rsid w:val="000E7F32"/>
    <w:rsid w:val="000F0875"/>
    <w:rsid w:val="000F2191"/>
    <w:rsid w:val="000F2BF0"/>
    <w:rsid w:val="000F3109"/>
    <w:rsid w:val="000F4929"/>
    <w:rsid w:val="000F57B5"/>
    <w:rsid w:val="000F7167"/>
    <w:rsid w:val="000F7CB4"/>
    <w:rsid w:val="00101269"/>
    <w:rsid w:val="0010331E"/>
    <w:rsid w:val="001040DB"/>
    <w:rsid w:val="00104376"/>
    <w:rsid w:val="00104385"/>
    <w:rsid w:val="00104AD6"/>
    <w:rsid w:val="00104ED4"/>
    <w:rsid w:val="00105E27"/>
    <w:rsid w:val="00111790"/>
    <w:rsid w:val="00113BE5"/>
    <w:rsid w:val="00114475"/>
    <w:rsid w:val="00114DA3"/>
    <w:rsid w:val="00116C81"/>
    <w:rsid w:val="001228AB"/>
    <w:rsid w:val="001248EC"/>
    <w:rsid w:val="00125591"/>
    <w:rsid w:val="0012562A"/>
    <w:rsid w:val="001271F9"/>
    <w:rsid w:val="00130423"/>
    <w:rsid w:val="00130988"/>
    <w:rsid w:val="00130D4F"/>
    <w:rsid w:val="001327B5"/>
    <w:rsid w:val="001340D8"/>
    <w:rsid w:val="00135711"/>
    <w:rsid w:val="00140B03"/>
    <w:rsid w:val="001419D7"/>
    <w:rsid w:val="00143239"/>
    <w:rsid w:val="00144A3E"/>
    <w:rsid w:val="00144A71"/>
    <w:rsid w:val="0014680F"/>
    <w:rsid w:val="001515AF"/>
    <w:rsid w:val="001518D2"/>
    <w:rsid w:val="00151B98"/>
    <w:rsid w:val="00151FF3"/>
    <w:rsid w:val="001547C0"/>
    <w:rsid w:val="00156BF8"/>
    <w:rsid w:val="00161C7C"/>
    <w:rsid w:val="00162FEA"/>
    <w:rsid w:val="0016566E"/>
    <w:rsid w:val="001670C7"/>
    <w:rsid w:val="001674B9"/>
    <w:rsid w:val="0016790E"/>
    <w:rsid w:val="00167D9B"/>
    <w:rsid w:val="0017059E"/>
    <w:rsid w:val="00170E65"/>
    <w:rsid w:val="00171621"/>
    <w:rsid w:val="00174CD8"/>
    <w:rsid w:val="001807B8"/>
    <w:rsid w:val="001814DC"/>
    <w:rsid w:val="001819BF"/>
    <w:rsid w:val="0018266E"/>
    <w:rsid w:val="00182BEB"/>
    <w:rsid w:val="00183B37"/>
    <w:rsid w:val="00184687"/>
    <w:rsid w:val="00185362"/>
    <w:rsid w:val="001853A3"/>
    <w:rsid w:val="001857D2"/>
    <w:rsid w:val="00187C30"/>
    <w:rsid w:val="00192B24"/>
    <w:rsid w:val="00193457"/>
    <w:rsid w:val="001935A6"/>
    <w:rsid w:val="00196572"/>
    <w:rsid w:val="00197A00"/>
    <w:rsid w:val="001A08A5"/>
    <w:rsid w:val="001A2935"/>
    <w:rsid w:val="001A2F1A"/>
    <w:rsid w:val="001A3093"/>
    <w:rsid w:val="001A3708"/>
    <w:rsid w:val="001A3EB9"/>
    <w:rsid w:val="001A6847"/>
    <w:rsid w:val="001B1562"/>
    <w:rsid w:val="001B1ED5"/>
    <w:rsid w:val="001B2DE8"/>
    <w:rsid w:val="001B3090"/>
    <w:rsid w:val="001B4175"/>
    <w:rsid w:val="001B758B"/>
    <w:rsid w:val="001B7882"/>
    <w:rsid w:val="001C1FD1"/>
    <w:rsid w:val="001C3808"/>
    <w:rsid w:val="001C4E75"/>
    <w:rsid w:val="001C5E72"/>
    <w:rsid w:val="001C654D"/>
    <w:rsid w:val="001C66F4"/>
    <w:rsid w:val="001C6738"/>
    <w:rsid w:val="001C685E"/>
    <w:rsid w:val="001C708F"/>
    <w:rsid w:val="001D737E"/>
    <w:rsid w:val="001D7517"/>
    <w:rsid w:val="001E043E"/>
    <w:rsid w:val="001E0625"/>
    <w:rsid w:val="001E142F"/>
    <w:rsid w:val="001E1F83"/>
    <w:rsid w:val="001E238F"/>
    <w:rsid w:val="001E2BF6"/>
    <w:rsid w:val="001E4731"/>
    <w:rsid w:val="001E5648"/>
    <w:rsid w:val="001E61E8"/>
    <w:rsid w:val="001E7E0E"/>
    <w:rsid w:val="001F0231"/>
    <w:rsid w:val="001F28FA"/>
    <w:rsid w:val="001F5EFE"/>
    <w:rsid w:val="001F6D7C"/>
    <w:rsid w:val="0020254C"/>
    <w:rsid w:val="002029CB"/>
    <w:rsid w:val="002037E7"/>
    <w:rsid w:val="00203F22"/>
    <w:rsid w:val="002043AF"/>
    <w:rsid w:val="002053AE"/>
    <w:rsid w:val="00205DCE"/>
    <w:rsid w:val="002077FB"/>
    <w:rsid w:val="00212C66"/>
    <w:rsid w:val="00213836"/>
    <w:rsid w:val="00215274"/>
    <w:rsid w:val="00215378"/>
    <w:rsid w:val="00217C4F"/>
    <w:rsid w:val="00217E1E"/>
    <w:rsid w:val="00221CBB"/>
    <w:rsid w:val="00227BFB"/>
    <w:rsid w:val="00230323"/>
    <w:rsid w:val="0023230B"/>
    <w:rsid w:val="00232906"/>
    <w:rsid w:val="002332AB"/>
    <w:rsid w:val="002334B8"/>
    <w:rsid w:val="00233A07"/>
    <w:rsid w:val="00235628"/>
    <w:rsid w:val="002367B9"/>
    <w:rsid w:val="002414EF"/>
    <w:rsid w:val="00241D75"/>
    <w:rsid w:val="00243BED"/>
    <w:rsid w:val="00245604"/>
    <w:rsid w:val="002477D6"/>
    <w:rsid w:val="002529B0"/>
    <w:rsid w:val="00253D0C"/>
    <w:rsid w:val="00255A27"/>
    <w:rsid w:val="00257A53"/>
    <w:rsid w:val="002608E8"/>
    <w:rsid w:val="00264D6C"/>
    <w:rsid w:val="002650DB"/>
    <w:rsid w:val="00265792"/>
    <w:rsid w:val="002678D5"/>
    <w:rsid w:val="00267CEA"/>
    <w:rsid w:val="0027188A"/>
    <w:rsid w:val="0027248F"/>
    <w:rsid w:val="00273D41"/>
    <w:rsid w:val="00273DB6"/>
    <w:rsid w:val="00274CA2"/>
    <w:rsid w:val="0027550C"/>
    <w:rsid w:val="0027764E"/>
    <w:rsid w:val="00281238"/>
    <w:rsid w:val="0028135A"/>
    <w:rsid w:val="0028339C"/>
    <w:rsid w:val="002843C3"/>
    <w:rsid w:val="00284BFD"/>
    <w:rsid w:val="00285808"/>
    <w:rsid w:val="00285EF1"/>
    <w:rsid w:val="00290901"/>
    <w:rsid w:val="00290A6E"/>
    <w:rsid w:val="00291788"/>
    <w:rsid w:val="0029317F"/>
    <w:rsid w:val="00293304"/>
    <w:rsid w:val="00294257"/>
    <w:rsid w:val="00294AFD"/>
    <w:rsid w:val="00295305"/>
    <w:rsid w:val="002A003E"/>
    <w:rsid w:val="002A02E1"/>
    <w:rsid w:val="002A0655"/>
    <w:rsid w:val="002A08D4"/>
    <w:rsid w:val="002A1E30"/>
    <w:rsid w:val="002A2601"/>
    <w:rsid w:val="002A39D6"/>
    <w:rsid w:val="002A69DA"/>
    <w:rsid w:val="002A6B47"/>
    <w:rsid w:val="002A7564"/>
    <w:rsid w:val="002A7E70"/>
    <w:rsid w:val="002B1AFB"/>
    <w:rsid w:val="002B57E6"/>
    <w:rsid w:val="002C083F"/>
    <w:rsid w:val="002C10F6"/>
    <w:rsid w:val="002C3551"/>
    <w:rsid w:val="002C4FD0"/>
    <w:rsid w:val="002C622D"/>
    <w:rsid w:val="002C68AD"/>
    <w:rsid w:val="002D1917"/>
    <w:rsid w:val="002D349B"/>
    <w:rsid w:val="002D35C1"/>
    <w:rsid w:val="002D454D"/>
    <w:rsid w:val="002D4AD7"/>
    <w:rsid w:val="002E081A"/>
    <w:rsid w:val="002E08FA"/>
    <w:rsid w:val="002E1694"/>
    <w:rsid w:val="002E4D2F"/>
    <w:rsid w:val="002E4E1F"/>
    <w:rsid w:val="002E4F1F"/>
    <w:rsid w:val="002E4FAB"/>
    <w:rsid w:val="002E5C92"/>
    <w:rsid w:val="002E664B"/>
    <w:rsid w:val="002E6B80"/>
    <w:rsid w:val="002F1F19"/>
    <w:rsid w:val="002F215D"/>
    <w:rsid w:val="002F64EC"/>
    <w:rsid w:val="002F6D25"/>
    <w:rsid w:val="002F6F14"/>
    <w:rsid w:val="003011EE"/>
    <w:rsid w:val="00302BAF"/>
    <w:rsid w:val="00304F21"/>
    <w:rsid w:val="00305E09"/>
    <w:rsid w:val="00306166"/>
    <w:rsid w:val="003132B2"/>
    <w:rsid w:val="00316599"/>
    <w:rsid w:val="003176A2"/>
    <w:rsid w:val="00321C49"/>
    <w:rsid w:val="00321D22"/>
    <w:rsid w:val="003227F3"/>
    <w:rsid w:val="0033112C"/>
    <w:rsid w:val="00332150"/>
    <w:rsid w:val="0033501C"/>
    <w:rsid w:val="00341D98"/>
    <w:rsid w:val="00341DE6"/>
    <w:rsid w:val="00344440"/>
    <w:rsid w:val="003542F2"/>
    <w:rsid w:val="0035697F"/>
    <w:rsid w:val="00357AFA"/>
    <w:rsid w:val="003602B6"/>
    <w:rsid w:val="00360854"/>
    <w:rsid w:val="00361EA9"/>
    <w:rsid w:val="00362416"/>
    <w:rsid w:val="00362B19"/>
    <w:rsid w:val="00362FC9"/>
    <w:rsid w:val="003645C6"/>
    <w:rsid w:val="00365DCA"/>
    <w:rsid w:val="00365FAB"/>
    <w:rsid w:val="00366E8D"/>
    <w:rsid w:val="00370055"/>
    <w:rsid w:val="00370152"/>
    <w:rsid w:val="00370AB5"/>
    <w:rsid w:val="00370ED5"/>
    <w:rsid w:val="003710FE"/>
    <w:rsid w:val="00371952"/>
    <w:rsid w:val="00374304"/>
    <w:rsid w:val="00375A4E"/>
    <w:rsid w:val="0038238F"/>
    <w:rsid w:val="00383684"/>
    <w:rsid w:val="0038557F"/>
    <w:rsid w:val="00385FB3"/>
    <w:rsid w:val="00387E30"/>
    <w:rsid w:val="00390482"/>
    <w:rsid w:val="00391569"/>
    <w:rsid w:val="0039247F"/>
    <w:rsid w:val="00392E67"/>
    <w:rsid w:val="00392F0A"/>
    <w:rsid w:val="00393864"/>
    <w:rsid w:val="00396027"/>
    <w:rsid w:val="00397E96"/>
    <w:rsid w:val="003A171B"/>
    <w:rsid w:val="003A1844"/>
    <w:rsid w:val="003A1C2A"/>
    <w:rsid w:val="003A26DA"/>
    <w:rsid w:val="003A3FEF"/>
    <w:rsid w:val="003A5788"/>
    <w:rsid w:val="003A57C1"/>
    <w:rsid w:val="003A66A7"/>
    <w:rsid w:val="003A6C72"/>
    <w:rsid w:val="003A760A"/>
    <w:rsid w:val="003B0969"/>
    <w:rsid w:val="003B0CAE"/>
    <w:rsid w:val="003B0FB8"/>
    <w:rsid w:val="003B1595"/>
    <w:rsid w:val="003B5AB8"/>
    <w:rsid w:val="003C11BF"/>
    <w:rsid w:val="003C1496"/>
    <w:rsid w:val="003C1A95"/>
    <w:rsid w:val="003C2A2D"/>
    <w:rsid w:val="003C3D8F"/>
    <w:rsid w:val="003C3E18"/>
    <w:rsid w:val="003C3FAA"/>
    <w:rsid w:val="003C47CC"/>
    <w:rsid w:val="003C4DC6"/>
    <w:rsid w:val="003C64ED"/>
    <w:rsid w:val="003D14D5"/>
    <w:rsid w:val="003D2527"/>
    <w:rsid w:val="003D52AB"/>
    <w:rsid w:val="003E04F6"/>
    <w:rsid w:val="003E14B3"/>
    <w:rsid w:val="003E1E94"/>
    <w:rsid w:val="003E1FAD"/>
    <w:rsid w:val="003E4CD7"/>
    <w:rsid w:val="003F20CF"/>
    <w:rsid w:val="003F2259"/>
    <w:rsid w:val="003F3F32"/>
    <w:rsid w:val="003F556F"/>
    <w:rsid w:val="003F670F"/>
    <w:rsid w:val="003F6845"/>
    <w:rsid w:val="00402728"/>
    <w:rsid w:val="004027E9"/>
    <w:rsid w:val="00402A03"/>
    <w:rsid w:val="00404F7F"/>
    <w:rsid w:val="00412069"/>
    <w:rsid w:val="0041317A"/>
    <w:rsid w:val="00413F8D"/>
    <w:rsid w:val="00414995"/>
    <w:rsid w:val="004149AF"/>
    <w:rsid w:val="004151A5"/>
    <w:rsid w:val="004200C6"/>
    <w:rsid w:val="00420D2D"/>
    <w:rsid w:val="00422748"/>
    <w:rsid w:val="004227AA"/>
    <w:rsid w:val="00422E89"/>
    <w:rsid w:val="004231C5"/>
    <w:rsid w:val="00431C6B"/>
    <w:rsid w:val="00433D35"/>
    <w:rsid w:val="00436DE3"/>
    <w:rsid w:val="0043746E"/>
    <w:rsid w:val="00437D90"/>
    <w:rsid w:val="00440117"/>
    <w:rsid w:val="00441367"/>
    <w:rsid w:val="00446197"/>
    <w:rsid w:val="004465F0"/>
    <w:rsid w:val="0044738E"/>
    <w:rsid w:val="00447891"/>
    <w:rsid w:val="00447BD0"/>
    <w:rsid w:val="00447CA6"/>
    <w:rsid w:val="00447DB8"/>
    <w:rsid w:val="0045096C"/>
    <w:rsid w:val="00451BBC"/>
    <w:rsid w:val="00453B24"/>
    <w:rsid w:val="004558FB"/>
    <w:rsid w:val="0045643E"/>
    <w:rsid w:val="0045653E"/>
    <w:rsid w:val="00456C36"/>
    <w:rsid w:val="00460820"/>
    <w:rsid w:val="00461B7A"/>
    <w:rsid w:val="00462842"/>
    <w:rsid w:val="00462E05"/>
    <w:rsid w:val="0046349C"/>
    <w:rsid w:val="00463A13"/>
    <w:rsid w:val="004644F0"/>
    <w:rsid w:val="00464C21"/>
    <w:rsid w:val="004653E0"/>
    <w:rsid w:val="0047109F"/>
    <w:rsid w:val="00474C3D"/>
    <w:rsid w:val="00476A35"/>
    <w:rsid w:val="00477416"/>
    <w:rsid w:val="0047781A"/>
    <w:rsid w:val="00480076"/>
    <w:rsid w:val="004807D2"/>
    <w:rsid w:val="004834CC"/>
    <w:rsid w:val="0048712B"/>
    <w:rsid w:val="00490E63"/>
    <w:rsid w:val="0049114B"/>
    <w:rsid w:val="0049321D"/>
    <w:rsid w:val="00493983"/>
    <w:rsid w:val="00496AF7"/>
    <w:rsid w:val="004A0FD5"/>
    <w:rsid w:val="004A2586"/>
    <w:rsid w:val="004A274A"/>
    <w:rsid w:val="004A556A"/>
    <w:rsid w:val="004B0A96"/>
    <w:rsid w:val="004B1A1A"/>
    <w:rsid w:val="004B2039"/>
    <w:rsid w:val="004B26EA"/>
    <w:rsid w:val="004B2F91"/>
    <w:rsid w:val="004B3295"/>
    <w:rsid w:val="004B3D3B"/>
    <w:rsid w:val="004B5E34"/>
    <w:rsid w:val="004B60B0"/>
    <w:rsid w:val="004B6F22"/>
    <w:rsid w:val="004C1985"/>
    <w:rsid w:val="004C44EA"/>
    <w:rsid w:val="004C4522"/>
    <w:rsid w:val="004C4D12"/>
    <w:rsid w:val="004C55AC"/>
    <w:rsid w:val="004C5C70"/>
    <w:rsid w:val="004C656A"/>
    <w:rsid w:val="004C677B"/>
    <w:rsid w:val="004C6AC2"/>
    <w:rsid w:val="004C76D3"/>
    <w:rsid w:val="004D0E7C"/>
    <w:rsid w:val="004D0EC0"/>
    <w:rsid w:val="004D1615"/>
    <w:rsid w:val="004D4A6C"/>
    <w:rsid w:val="004D6F56"/>
    <w:rsid w:val="004E03AE"/>
    <w:rsid w:val="004E1886"/>
    <w:rsid w:val="004E274C"/>
    <w:rsid w:val="004E45C4"/>
    <w:rsid w:val="004E51B0"/>
    <w:rsid w:val="004E5A9A"/>
    <w:rsid w:val="004E68AC"/>
    <w:rsid w:val="004F1D97"/>
    <w:rsid w:val="004F2D00"/>
    <w:rsid w:val="004F6B37"/>
    <w:rsid w:val="004F7787"/>
    <w:rsid w:val="00500388"/>
    <w:rsid w:val="00501A9D"/>
    <w:rsid w:val="005050C1"/>
    <w:rsid w:val="005108CE"/>
    <w:rsid w:val="0051177C"/>
    <w:rsid w:val="005119E3"/>
    <w:rsid w:val="00511A19"/>
    <w:rsid w:val="00517226"/>
    <w:rsid w:val="00517231"/>
    <w:rsid w:val="00517462"/>
    <w:rsid w:val="00517F21"/>
    <w:rsid w:val="00520114"/>
    <w:rsid w:val="0052011B"/>
    <w:rsid w:val="0052104D"/>
    <w:rsid w:val="00521A1B"/>
    <w:rsid w:val="005244A8"/>
    <w:rsid w:val="00524688"/>
    <w:rsid w:val="00524D90"/>
    <w:rsid w:val="005251DF"/>
    <w:rsid w:val="00526333"/>
    <w:rsid w:val="005268AF"/>
    <w:rsid w:val="00526E38"/>
    <w:rsid w:val="00527747"/>
    <w:rsid w:val="00530199"/>
    <w:rsid w:val="005305B0"/>
    <w:rsid w:val="00530D95"/>
    <w:rsid w:val="0053191E"/>
    <w:rsid w:val="00531AED"/>
    <w:rsid w:val="00535B2D"/>
    <w:rsid w:val="0053634B"/>
    <w:rsid w:val="00536689"/>
    <w:rsid w:val="00536E16"/>
    <w:rsid w:val="00540D3F"/>
    <w:rsid w:val="00542A1C"/>
    <w:rsid w:val="00542D40"/>
    <w:rsid w:val="0054373B"/>
    <w:rsid w:val="00544CF0"/>
    <w:rsid w:val="00547604"/>
    <w:rsid w:val="0054787B"/>
    <w:rsid w:val="00547B26"/>
    <w:rsid w:val="005521C0"/>
    <w:rsid w:val="00552498"/>
    <w:rsid w:val="00552E9F"/>
    <w:rsid w:val="00553FDF"/>
    <w:rsid w:val="005552B5"/>
    <w:rsid w:val="00555D07"/>
    <w:rsid w:val="00555EB6"/>
    <w:rsid w:val="00556C07"/>
    <w:rsid w:val="00557E73"/>
    <w:rsid w:val="00560EB1"/>
    <w:rsid w:val="00560F97"/>
    <w:rsid w:val="00561544"/>
    <w:rsid w:val="0056326F"/>
    <w:rsid w:val="00563491"/>
    <w:rsid w:val="00563945"/>
    <w:rsid w:val="005658D9"/>
    <w:rsid w:val="00565AD3"/>
    <w:rsid w:val="00566E8C"/>
    <w:rsid w:val="00570043"/>
    <w:rsid w:val="00571C99"/>
    <w:rsid w:val="005721F9"/>
    <w:rsid w:val="005734AD"/>
    <w:rsid w:val="00576C8F"/>
    <w:rsid w:val="00580F6A"/>
    <w:rsid w:val="005844B1"/>
    <w:rsid w:val="00585C51"/>
    <w:rsid w:val="005867A3"/>
    <w:rsid w:val="00587500"/>
    <w:rsid w:val="00587746"/>
    <w:rsid w:val="00590980"/>
    <w:rsid w:val="00590E00"/>
    <w:rsid w:val="00596830"/>
    <w:rsid w:val="00597165"/>
    <w:rsid w:val="005972FB"/>
    <w:rsid w:val="00597A6B"/>
    <w:rsid w:val="005A36B4"/>
    <w:rsid w:val="005A6BC2"/>
    <w:rsid w:val="005B3642"/>
    <w:rsid w:val="005C2510"/>
    <w:rsid w:val="005C27CC"/>
    <w:rsid w:val="005C2CBD"/>
    <w:rsid w:val="005C35D9"/>
    <w:rsid w:val="005C4252"/>
    <w:rsid w:val="005C7203"/>
    <w:rsid w:val="005D0A89"/>
    <w:rsid w:val="005D1EE4"/>
    <w:rsid w:val="005D2EC4"/>
    <w:rsid w:val="005D63F8"/>
    <w:rsid w:val="005D76B2"/>
    <w:rsid w:val="005D79B8"/>
    <w:rsid w:val="005E2429"/>
    <w:rsid w:val="005E4B5D"/>
    <w:rsid w:val="005E50FD"/>
    <w:rsid w:val="005E5E35"/>
    <w:rsid w:val="005F1F86"/>
    <w:rsid w:val="005F4485"/>
    <w:rsid w:val="0060033F"/>
    <w:rsid w:val="006006BE"/>
    <w:rsid w:val="006009CD"/>
    <w:rsid w:val="00600CE8"/>
    <w:rsid w:val="006013AA"/>
    <w:rsid w:val="00601C32"/>
    <w:rsid w:val="00602BF7"/>
    <w:rsid w:val="006038BD"/>
    <w:rsid w:val="0060429C"/>
    <w:rsid w:val="006070AC"/>
    <w:rsid w:val="0061187B"/>
    <w:rsid w:val="00611C0D"/>
    <w:rsid w:val="0061305A"/>
    <w:rsid w:val="0061520E"/>
    <w:rsid w:val="006213B4"/>
    <w:rsid w:val="006225FD"/>
    <w:rsid w:val="006325BE"/>
    <w:rsid w:val="00632680"/>
    <w:rsid w:val="00633090"/>
    <w:rsid w:val="0063721F"/>
    <w:rsid w:val="006373B0"/>
    <w:rsid w:val="00637834"/>
    <w:rsid w:val="00637E4E"/>
    <w:rsid w:val="00640888"/>
    <w:rsid w:val="00641547"/>
    <w:rsid w:val="006415CE"/>
    <w:rsid w:val="00642CF8"/>
    <w:rsid w:val="00642D35"/>
    <w:rsid w:val="0064490F"/>
    <w:rsid w:val="00644CB1"/>
    <w:rsid w:val="00644F58"/>
    <w:rsid w:val="00646FB7"/>
    <w:rsid w:val="00651FEC"/>
    <w:rsid w:val="006525C3"/>
    <w:rsid w:val="006614D0"/>
    <w:rsid w:val="00662069"/>
    <w:rsid w:val="00662354"/>
    <w:rsid w:val="00664C75"/>
    <w:rsid w:val="00671551"/>
    <w:rsid w:val="00671566"/>
    <w:rsid w:val="00672C74"/>
    <w:rsid w:val="006741DE"/>
    <w:rsid w:val="00675185"/>
    <w:rsid w:val="006766B9"/>
    <w:rsid w:val="0068071F"/>
    <w:rsid w:val="00680993"/>
    <w:rsid w:val="006810B4"/>
    <w:rsid w:val="00681691"/>
    <w:rsid w:val="00681AF0"/>
    <w:rsid w:val="006834F1"/>
    <w:rsid w:val="00683DC7"/>
    <w:rsid w:val="00686020"/>
    <w:rsid w:val="0068682D"/>
    <w:rsid w:val="00687127"/>
    <w:rsid w:val="00687A03"/>
    <w:rsid w:val="006910CF"/>
    <w:rsid w:val="0069215D"/>
    <w:rsid w:val="00693982"/>
    <w:rsid w:val="00695B3D"/>
    <w:rsid w:val="00696707"/>
    <w:rsid w:val="00696C09"/>
    <w:rsid w:val="00697954"/>
    <w:rsid w:val="006A1C2E"/>
    <w:rsid w:val="006A214F"/>
    <w:rsid w:val="006A256C"/>
    <w:rsid w:val="006A274B"/>
    <w:rsid w:val="006A29F5"/>
    <w:rsid w:val="006A3754"/>
    <w:rsid w:val="006A4767"/>
    <w:rsid w:val="006B0E13"/>
    <w:rsid w:val="006B2E26"/>
    <w:rsid w:val="006B343C"/>
    <w:rsid w:val="006B3F4D"/>
    <w:rsid w:val="006B5EDA"/>
    <w:rsid w:val="006B7219"/>
    <w:rsid w:val="006C01D8"/>
    <w:rsid w:val="006C060D"/>
    <w:rsid w:val="006C08CD"/>
    <w:rsid w:val="006C404A"/>
    <w:rsid w:val="006C42EB"/>
    <w:rsid w:val="006C4BF9"/>
    <w:rsid w:val="006C4CF9"/>
    <w:rsid w:val="006C75F9"/>
    <w:rsid w:val="006D07FF"/>
    <w:rsid w:val="006D1B58"/>
    <w:rsid w:val="006E0DDE"/>
    <w:rsid w:val="006E1084"/>
    <w:rsid w:val="006E160E"/>
    <w:rsid w:val="006E2E85"/>
    <w:rsid w:val="006E38F7"/>
    <w:rsid w:val="006E6ABE"/>
    <w:rsid w:val="006E770A"/>
    <w:rsid w:val="006F0F8F"/>
    <w:rsid w:val="006F28A0"/>
    <w:rsid w:val="006F488A"/>
    <w:rsid w:val="006F61FF"/>
    <w:rsid w:val="006F7756"/>
    <w:rsid w:val="006F7B96"/>
    <w:rsid w:val="006F7CE4"/>
    <w:rsid w:val="00701B49"/>
    <w:rsid w:val="00704CB0"/>
    <w:rsid w:val="007054A4"/>
    <w:rsid w:val="007068E8"/>
    <w:rsid w:val="00706B62"/>
    <w:rsid w:val="00706CFA"/>
    <w:rsid w:val="00706E71"/>
    <w:rsid w:val="0070754F"/>
    <w:rsid w:val="00707DFC"/>
    <w:rsid w:val="00710362"/>
    <w:rsid w:val="00710A9D"/>
    <w:rsid w:val="00711928"/>
    <w:rsid w:val="00711D3E"/>
    <w:rsid w:val="00712025"/>
    <w:rsid w:val="007158FA"/>
    <w:rsid w:val="00717144"/>
    <w:rsid w:val="0071775B"/>
    <w:rsid w:val="00720133"/>
    <w:rsid w:val="00720577"/>
    <w:rsid w:val="00720DB6"/>
    <w:rsid w:val="007224DC"/>
    <w:rsid w:val="00723DF4"/>
    <w:rsid w:val="0072411A"/>
    <w:rsid w:val="00725774"/>
    <w:rsid w:val="00730974"/>
    <w:rsid w:val="00730DD5"/>
    <w:rsid w:val="00730E3D"/>
    <w:rsid w:val="00736DBE"/>
    <w:rsid w:val="007402EA"/>
    <w:rsid w:val="007407BE"/>
    <w:rsid w:val="00743E28"/>
    <w:rsid w:val="00747E82"/>
    <w:rsid w:val="00751C22"/>
    <w:rsid w:val="00752556"/>
    <w:rsid w:val="00752638"/>
    <w:rsid w:val="00754D40"/>
    <w:rsid w:val="00756906"/>
    <w:rsid w:val="007605CD"/>
    <w:rsid w:val="007619D0"/>
    <w:rsid w:val="00762747"/>
    <w:rsid w:val="00763B72"/>
    <w:rsid w:val="00763E55"/>
    <w:rsid w:val="00765265"/>
    <w:rsid w:val="007658DD"/>
    <w:rsid w:val="00766890"/>
    <w:rsid w:val="00766D1B"/>
    <w:rsid w:val="00767237"/>
    <w:rsid w:val="00767258"/>
    <w:rsid w:val="00772F76"/>
    <w:rsid w:val="00774F42"/>
    <w:rsid w:val="007754C0"/>
    <w:rsid w:val="00777014"/>
    <w:rsid w:val="0077745D"/>
    <w:rsid w:val="00777953"/>
    <w:rsid w:val="007809A8"/>
    <w:rsid w:val="0078162B"/>
    <w:rsid w:val="00781BD4"/>
    <w:rsid w:val="00781C1D"/>
    <w:rsid w:val="00782360"/>
    <w:rsid w:val="0078268B"/>
    <w:rsid w:val="00782C9D"/>
    <w:rsid w:val="007852F5"/>
    <w:rsid w:val="0078658D"/>
    <w:rsid w:val="0078771A"/>
    <w:rsid w:val="007905F3"/>
    <w:rsid w:val="00790A87"/>
    <w:rsid w:val="00791D05"/>
    <w:rsid w:val="0079256C"/>
    <w:rsid w:val="0079360E"/>
    <w:rsid w:val="00794745"/>
    <w:rsid w:val="007952B4"/>
    <w:rsid w:val="0079686C"/>
    <w:rsid w:val="0079792A"/>
    <w:rsid w:val="007A20B0"/>
    <w:rsid w:val="007A3741"/>
    <w:rsid w:val="007A3949"/>
    <w:rsid w:val="007A54B7"/>
    <w:rsid w:val="007A5E4E"/>
    <w:rsid w:val="007A6404"/>
    <w:rsid w:val="007A6574"/>
    <w:rsid w:val="007A6E12"/>
    <w:rsid w:val="007A728F"/>
    <w:rsid w:val="007B0CD4"/>
    <w:rsid w:val="007B167B"/>
    <w:rsid w:val="007B171F"/>
    <w:rsid w:val="007B205D"/>
    <w:rsid w:val="007B2178"/>
    <w:rsid w:val="007B3785"/>
    <w:rsid w:val="007B444E"/>
    <w:rsid w:val="007B5E93"/>
    <w:rsid w:val="007B62B8"/>
    <w:rsid w:val="007C53AE"/>
    <w:rsid w:val="007C71C9"/>
    <w:rsid w:val="007D005E"/>
    <w:rsid w:val="007D25AA"/>
    <w:rsid w:val="007D2EDD"/>
    <w:rsid w:val="007D3CF7"/>
    <w:rsid w:val="007D4F1B"/>
    <w:rsid w:val="007D706E"/>
    <w:rsid w:val="007E05D4"/>
    <w:rsid w:val="007E0D25"/>
    <w:rsid w:val="007E1F76"/>
    <w:rsid w:val="007E3B14"/>
    <w:rsid w:val="007E5FB0"/>
    <w:rsid w:val="007E6616"/>
    <w:rsid w:val="007E6BA2"/>
    <w:rsid w:val="007F0C73"/>
    <w:rsid w:val="007F1EDA"/>
    <w:rsid w:val="007F2125"/>
    <w:rsid w:val="007F361B"/>
    <w:rsid w:val="007F5A3C"/>
    <w:rsid w:val="007F716E"/>
    <w:rsid w:val="00801993"/>
    <w:rsid w:val="008037B9"/>
    <w:rsid w:val="0080483A"/>
    <w:rsid w:val="0080528E"/>
    <w:rsid w:val="00805C3C"/>
    <w:rsid w:val="0080679D"/>
    <w:rsid w:val="00806AA6"/>
    <w:rsid w:val="00807324"/>
    <w:rsid w:val="008103FD"/>
    <w:rsid w:val="00814781"/>
    <w:rsid w:val="00814B8D"/>
    <w:rsid w:val="00815878"/>
    <w:rsid w:val="00817085"/>
    <w:rsid w:val="0082518B"/>
    <w:rsid w:val="00827473"/>
    <w:rsid w:val="00831CAB"/>
    <w:rsid w:val="008321CF"/>
    <w:rsid w:val="00832FA1"/>
    <w:rsid w:val="008333A6"/>
    <w:rsid w:val="00835903"/>
    <w:rsid w:val="008363F5"/>
    <w:rsid w:val="008364FE"/>
    <w:rsid w:val="00836F30"/>
    <w:rsid w:val="00837725"/>
    <w:rsid w:val="00840E65"/>
    <w:rsid w:val="008419BD"/>
    <w:rsid w:val="00842827"/>
    <w:rsid w:val="00842C27"/>
    <w:rsid w:val="008441B0"/>
    <w:rsid w:val="0084690D"/>
    <w:rsid w:val="00846F95"/>
    <w:rsid w:val="00847B00"/>
    <w:rsid w:val="00850DA8"/>
    <w:rsid w:val="008636E1"/>
    <w:rsid w:val="00864728"/>
    <w:rsid w:val="008649FE"/>
    <w:rsid w:val="008726CB"/>
    <w:rsid w:val="0087349F"/>
    <w:rsid w:val="008748BC"/>
    <w:rsid w:val="00876F43"/>
    <w:rsid w:val="00877D45"/>
    <w:rsid w:val="00880F5A"/>
    <w:rsid w:val="0088199F"/>
    <w:rsid w:val="00881E76"/>
    <w:rsid w:val="00883697"/>
    <w:rsid w:val="00886EAB"/>
    <w:rsid w:val="00887083"/>
    <w:rsid w:val="00891E04"/>
    <w:rsid w:val="00893F5D"/>
    <w:rsid w:val="0089519F"/>
    <w:rsid w:val="00896BDD"/>
    <w:rsid w:val="00897CAC"/>
    <w:rsid w:val="008A1452"/>
    <w:rsid w:val="008A3600"/>
    <w:rsid w:val="008A5856"/>
    <w:rsid w:val="008A631A"/>
    <w:rsid w:val="008A774A"/>
    <w:rsid w:val="008B0711"/>
    <w:rsid w:val="008B37D8"/>
    <w:rsid w:val="008B3B83"/>
    <w:rsid w:val="008B625C"/>
    <w:rsid w:val="008B6A9F"/>
    <w:rsid w:val="008C0C4C"/>
    <w:rsid w:val="008C2982"/>
    <w:rsid w:val="008C7BDD"/>
    <w:rsid w:val="008C7E76"/>
    <w:rsid w:val="008D25C9"/>
    <w:rsid w:val="008D44A0"/>
    <w:rsid w:val="008D4EF7"/>
    <w:rsid w:val="008D613B"/>
    <w:rsid w:val="008D6C53"/>
    <w:rsid w:val="008D6FFA"/>
    <w:rsid w:val="008E2475"/>
    <w:rsid w:val="008E3315"/>
    <w:rsid w:val="008E376D"/>
    <w:rsid w:val="008E40F4"/>
    <w:rsid w:val="008E4205"/>
    <w:rsid w:val="008E55DD"/>
    <w:rsid w:val="008E5B09"/>
    <w:rsid w:val="008E6F9B"/>
    <w:rsid w:val="008F1C96"/>
    <w:rsid w:val="008F274B"/>
    <w:rsid w:val="008F286C"/>
    <w:rsid w:val="008F478D"/>
    <w:rsid w:val="008F6A90"/>
    <w:rsid w:val="008F7576"/>
    <w:rsid w:val="009009A0"/>
    <w:rsid w:val="00900E51"/>
    <w:rsid w:val="009018EC"/>
    <w:rsid w:val="00901F2A"/>
    <w:rsid w:val="00902A8A"/>
    <w:rsid w:val="00904019"/>
    <w:rsid w:val="009055D1"/>
    <w:rsid w:val="00907DDD"/>
    <w:rsid w:val="00911939"/>
    <w:rsid w:val="0091204A"/>
    <w:rsid w:val="00912591"/>
    <w:rsid w:val="00912F68"/>
    <w:rsid w:val="009131C1"/>
    <w:rsid w:val="0091448B"/>
    <w:rsid w:val="00914852"/>
    <w:rsid w:val="00921ACB"/>
    <w:rsid w:val="00922034"/>
    <w:rsid w:val="00922073"/>
    <w:rsid w:val="00923079"/>
    <w:rsid w:val="00923D00"/>
    <w:rsid w:val="009242B2"/>
    <w:rsid w:val="00925BB9"/>
    <w:rsid w:val="00927015"/>
    <w:rsid w:val="009272A5"/>
    <w:rsid w:val="00927CD7"/>
    <w:rsid w:val="00930264"/>
    <w:rsid w:val="00932C0D"/>
    <w:rsid w:val="00933A12"/>
    <w:rsid w:val="0093442C"/>
    <w:rsid w:val="00934BCC"/>
    <w:rsid w:val="0093650C"/>
    <w:rsid w:val="009379EC"/>
    <w:rsid w:val="00940CE1"/>
    <w:rsid w:val="0094256F"/>
    <w:rsid w:val="00942B5B"/>
    <w:rsid w:val="00943269"/>
    <w:rsid w:val="00947EB2"/>
    <w:rsid w:val="00947FD8"/>
    <w:rsid w:val="00952005"/>
    <w:rsid w:val="00953692"/>
    <w:rsid w:val="00954957"/>
    <w:rsid w:val="00955995"/>
    <w:rsid w:val="00956AEC"/>
    <w:rsid w:val="00956F0E"/>
    <w:rsid w:val="00957048"/>
    <w:rsid w:val="00963069"/>
    <w:rsid w:val="00966F4F"/>
    <w:rsid w:val="009709FF"/>
    <w:rsid w:val="00971F28"/>
    <w:rsid w:val="00973030"/>
    <w:rsid w:val="00973221"/>
    <w:rsid w:val="00973441"/>
    <w:rsid w:val="009743E6"/>
    <w:rsid w:val="0097631F"/>
    <w:rsid w:val="0097784E"/>
    <w:rsid w:val="00982FA3"/>
    <w:rsid w:val="0098779D"/>
    <w:rsid w:val="00987A65"/>
    <w:rsid w:val="00990E65"/>
    <w:rsid w:val="0099231D"/>
    <w:rsid w:val="00994552"/>
    <w:rsid w:val="00994A3C"/>
    <w:rsid w:val="00995BE9"/>
    <w:rsid w:val="009A0A6E"/>
    <w:rsid w:val="009A0EF2"/>
    <w:rsid w:val="009A391A"/>
    <w:rsid w:val="009A5FB2"/>
    <w:rsid w:val="009A660E"/>
    <w:rsid w:val="009A6E5A"/>
    <w:rsid w:val="009B1684"/>
    <w:rsid w:val="009B21BD"/>
    <w:rsid w:val="009B33DD"/>
    <w:rsid w:val="009B415D"/>
    <w:rsid w:val="009B4AB6"/>
    <w:rsid w:val="009B5D7A"/>
    <w:rsid w:val="009B73A7"/>
    <w:rsid w:val="009B7A34"/>
    <w:rsid w:val="009C0A8E"/>
    <w:rsid w:val="009C3478"/>
    <w:rsid w:val="009C5004"/>
    <w:rsid w:val="009C513C"/>
    <w:rsid w:val="009D06F1"/>
    <w:rsid w:val="009D1199"/>
    <w:rsid w:val="009D2CEE"/>
    <w:rsid w:val="009D34F8"/>
    <w:rsid w:val="009D477E"/>
    <w:rsid w:val="009D6802"/>
    <w:rsid w:val="009E090E"/>
    <w:rsid w:val="009E1AF9"/>
    <w:rsid w:val="009E3106"/>
    <w:rsid w:val="009E5300"/>
    <w:rsid w:val="009F1114"/>
    <w:rsid w:val="009F2186"/>
    <w:rsid w:val="009F2FE5"/>
    <w:rsid w:val="009F51E2"/>
    <w:rsid w:val="009F653D"/>
    <w:rsid w:val="009F7DC0"/>
    <w:rsid w:val="00A00DB1"/>
    <w:rsid w:val="00A01A54"/>
    <w:rsid w:val="00A02363"/>
    <w:rsid w:val="00A04326"/>
    <w:rsid w:val="00A047BE"/>
    <w:rsid w:val="00A0546B"/>
    <w:rsid w:val="00A10F34"/>
    <w:rsid w:val="00A12BC0"/>
    <w:rsid w:val="00A13ADC"/>
    <w:rsid w:val="00A13B88"/>
    <w:rsid w:val="00A1430B"/>
    <w:rsid w:val="00A15FCE"/>
    <w:rsid w:val="00A205BB"/>
    <w:rsid w:val="00A20787"/>
    <w:rsid w:val="00A235E9"/>
    <w:rsid w:val="00A23B8C"/>
    <w:rsid w:val="00A23CA4"/>
    <w:rsid w:val="00A26DD2"/>
    <w:rsid w:val="00A276A0"/>
    <w:rsid w:val="00A324E9"/>
    <w:rsid w:val="00A33B98"/>
    <w:rsid w:val="00A346E5"/>
    <w:rsid w:val="00A34D0B"/>
    <w:rsid w:val="00A36848"/>
    <w:rsid w:val="00A37797"/>
    <w:rsid w:val="00A40116"/>
    <w:rsid w:val="00A417AB"/>
    <w:rsid w:val="00A4320D"/>
    <w:rsid w:val="00A4432D"/>
    <w:rsid w:val="00A44497"/>
    <w:rsid w:val="00A450A7"/>
    <w:rsid w:val="00A450C7"/>
    <w:rsid w:val="00A4522E"/>
    <w:rsid w:val="00A45A57"/>
    <w:rsid w:val="00A469DA"/>
    <w:rsid w:val="00A46AD0"/>
    <w:rsid w:val="00A47F64"/>
    <w:rsid w:val="00A50484"/>
    <w:rsid w:val="00A52834"/>
    <w:rsid w:val="00A537DA"/>
    <w:rsid w:val="00A56738"/>
    <w:rsid w:val="00A568DB"/>
    <w:rsid w:val="00A57DB5"/>
    <w:rsid w:val="00A64BE3"/>
    <w:rsid w:val="00A66149"/>
    <w:rsid w:val="00A66687"/>
    <w:rsid w:val="00A67C3D"/>
    <w:rsid w:val="00A738A1"/>
    <w:rsid w:val="00A73C85"/>
    <w:rsid w:val="00A74285"/>
    <w:rsid w:val="00A8081D"/>
    <w:rsid w:val="00A80FB0"/>
    <w:rsid w:val="00A80FF0"/>
    <w:rsid w:val="00A816B7"/>
    <w:rsid w:val="00A818F1"/>
    <w:rsid w:val="00A838D0"/>
    <w:rsid w:val="00A87567"/>
    <w:rsid w:val="00A87C60"/>
    <w:rsid w:val="00A90F15"/>
    <w:rsid w:val="00A919A3"/>
    <w:rsid w:val="00A91B46"/>
    <w:rsid w:val="00A928F8"/>
    <w:rsid w:val="00A95830"/>
    <w:rsid w:val="00A95E4B"/>
    <w:rsid w:val="00A95FD6"/>
    <w:rsid w:val="00A97539"/>
    <w:rsid w:val="00A977B0"/>
    <w:rsid w:val="00A97D58"/>
    <w:rsid w:val="00AA1444"/>
    <w:rsid w:val="00AA2F17"/>
    <w:rsid w:val="00AA3DDB"/>
    <w:rsid w:val="00AA7622"/>
    <w:rsid w:val="00AB0565"/>
    <w:rsid w:val="00AB069D"/>
    <w:rsid w:val="00AB1176"/>
    <w:rsid w:val="00AB301C"/>
    <w:rsid w:val="00AB3389"/>
    <w:rsid w:val="00AB503B"/>
    <w:rsid w:val="00AC0304"/>
    <w:rsid w:val="00AC04E7"/>
    <w:rsid w:val="00AC1589"/>
    <w:rsid w:val="00AC294E"/>
    <w:rsid w:val="00AC32DA"/>
    <w:rsid w:val="00AC3923"/>
    <w:rsid w:val="00AC51AF"/>
    <w:rsid w:val="00AC5799"/>
    <w:rsid w:val="00AC662F"/>
    <w:rsid w:val="00AC75B9"/>
    <w:rsid w:val="00AD3B9A"/>
    <w:rsid w:val="00AD5B37"/>
    <w:rsid w:val="00AD7454"/>
    <w:rsid w:val="00AE0D43"/>
    <w:rsid w:val="00AE2EED"/>
    <w:rsid w:val="00AE573C"/>
    <w:rsid w:val="00AE5B88"/>
    <w:rsid w:val="00AE6E14"/>
    <w:rsid w:val="00AE7FC7"/>
    <w:rsid w:val="00AF03DB"/>
    <w:rsid w:val="00AF12BE"/>
    <w:rsid w:val="00AF3D83"/>
    <w:rsid w:val="00AF41B5"/>
    <w:rsid w:val="00AF5712"/>
    <w:rsid w:val="00AF664F"/>
    <w:rsid w:val="00AF68DE"/>
    <w:rsid w:val="00AF7C90"/>
    <w:rsid w:val="00B00A98"/>
    <w:rsid w:val="00B014FC"/>
    <w:rsid w:val="00B036C1"/>
    <w:rsid w:val="00B03832"/>
    <w:rsid w:val="00B05569"/>
    <w:rsid w:val="00B06E58"/>
    <w:rsid w:val="00B07EF7"/>
    <w:rsid w:val="00B10C0F"/>
    <w:rsid w:val="00B11062"/>
    <w:rsid w:val="00B117C6"/>
    <w:rsid w:val="00B11933"/>
    <w:rsid w:val="00B1477E"/>
    <w:rsid w:val="00B2190D"/>
    <w:rsid w:val="00B230F5"/>
    <w:rsid w:val="00B2586B"/>
    <w:rsid w:val="00B26996"/>
    <w:rsid w:val="00B27E6A"/>
    <w:rsid w:val="00B3016F"/>
    <w:rsid w:val="00B30A31"/>
    <w:rsid w:val="00B30DC5"/>
    <w:rsid w:val="00B3209F"/>
    <w:rsid w:val="00B32B0E"/>
    <w:rsid w:val="00B35C6D"/>
    <w:rsid w:val="00B37ACF"/>
    <w:rsid w:val="00B400C5"/>
    <w:rsid w:val="00B41630"/>
    <w:rsid w:val="00B4300D"/>
    <w:rsid w:val="00B45B93"/>
    <w:rsid w:val="00B51ABC"/>
    <w:rsid w:val="00B52C7F"/>
    <w:rsid w:val="00B5366A"/>
    <w:rsid w:val="00B543B9"/>
    <w:rsid w:val="00B543DE"/>
    <w:rsid w:val="00B5452E"/>
    <w:rsid w:val="00B5525B"/>
    <w:rsid w:val="00B60213"/>
    <w:rsid w:val="00B62D9C"/>
    <w:rsid w:val="00B63616"/>
    <w:rsid w:val="00B646A9"/>
    <w:rsid w:val="00B65479"/>
    <w:rsid w:val="00B6582C"/>
    <w:rsid w:val="00B66EBF"/>
    <w:rsid w:val="00B67113"/>
    <w:rsid w:val="00B7287E"/>
    <w:rsid w:val="00B74E98"/>
    <w:rsid w:val="00B755A2"/>
    <w:rsid w:val="00B769FF"/>
    <w:rsid w:val="00B77E64"/>
    <w:rsid w:val="00B83EAE"/>
    <w:rsid w:val="00B8499D"/>
    <w:rsid w:val="00B84EF7"/>
    <w:rsid w:val="00B859CA"/>
    <w:rsid w:val="00B8712B"/>
    <w:rsid w:val="00B874BE"/>
    <w:rsid w:val="00B9040D"/>
    <w:rsid w:val="00B90491"/>
    <w:rsid w:val="00B915AA"/>
    <w:rsid w:val="00B924C3"/>
    <w:rsid w:val="00B9350B"/>
    <w:rsid w:val="00B93689"/>
    <w:rsid w:val="00B96191"/>
    <w:rsid w:val="00B97E67"/>
    <w:rsid w:val="00BA18CC"/>
    <w:rsid w:val="00BA19CA"/>
    <w:rsid w:val="00BA3240"/>
    <w:rsid w:val="00BA3A9A"/>
    <w:rsid w:val="00BA4C93"/>
    <w:rsid w:val="00BB3B38"/>
    <w:rsid w:val="00BB638E"/>
    <w:rsid w:val="00BB6E9C"/>
    <w:rsid w:val="00BC2823"/>
    <w:rsid w:val="00BC3068"/>
    <w:rsid w:val="00BC40D9"/>
    <w:rsid w:val="00BC7876"/>
    <w:rsid w:val="00BC78CA"/>
    <w:rsid w:val="00BD0594"/>
    <w:rsid w:val="00BD2DEF"/>
    <w:rsid w:val="00BD3C32"/>
    <w:rsid w:val="00BD4FA7"/>
    <w:rsid w:val="00BD7A4A"/>
    <w:rsid w:val="00BE0F17"/>
    <w:rsid w:val="00BE1506"/>
    <w:rsid w:val="00BE252E"/>
    <w:rsid w:val="00BE2808"/>
    <w:rsid w:val="00BE4F3F"/>
    <w:rsid w:val="00BE5453"/>
    <w:rsid w:val="00BE708D"/>
    <w:rsid w:val="00BE7B1B"/>
    <w:rsid w:val="00BF09ED"/>
    <w:rsid w:val="00BF0E29"/>
    <w:rsid w:val="00BF40E1"/>
    <w:rsid w:val="00BF4DFD"/>
    <w:rsid w:val="00BF5671"/>
    <w:rsid w:val="00BF691F"/>
    <w:rsid w:val="00BF6D48"/>
    <w:rsid w:val="00C001C4"/>
    <w:rsid w:val="00C00CA6"/>
    <w:rsid w:val="00C02EBB"/>
    <w:rsid w:val="00C03439"/>
    <w:rsid w:val="00C04EC5"/>
    <w:rsid w:val="00C06460"/>
    <w:rsid w:val="00C06BCE"/>
    <w:rsid w:val="00C102F5"/>
    <w:rsid w:val="00C102F7"/>
    <w:rsid w:val="00C12E1B"/>
    <w:rsid w:val="00C130BD"/>
    <w:rsid w:val="00C146AD"/>
    <w:rsid w:val="00C20A5A"/>
    <w:rsid w:val="00C23E8C"/>
    <w:rsid w:val="00C247CE"/>
    <w:rsid w:val="00C32732"/>
    <w:rsid w:val="00C33BDF"/>
    <w:rsid w:val="00C341D1"/>
    <w:rsid w:val="00C34A7D"/>
    <w:rsid w:val="00C34BEC"/>
    <w:rsid w:val="00C40CBE"/>
    <w:rsid w:val="00C43F19"/>
    <w:rsid w:val="00C462D0"/>
    <w:rsid w:val="00C51D6F"/>
    <w:rsid w:val="00C523A0"/>
    <w:rsid w:val="00C5340C"/>
    <w:rsid w:val="00C53883"/>
    <w:rsid w:val="00C55BB9"/>
    <w:rsid w:val="00C55D77"/>
    <w:rsid w:val="00C55FE2"/>
    <w:rsid w:val="00C56078"/>
    <w:rsid w:val="00C60197"/>
    <w:rsid w:val="00C61CBE"/>
    <w:rsid w:val="00C61D11"/>
    <w:rsid w:val="00C628D7"/>
    <w:rsid w:val="00C63E81"/>
    <w:rsid w:val="00C64283"/>
    <w:rsid w:val="00C64508"/>
    <w:rsid w:val="00C66558"/>
    <w:rsid w:val="00C7203C"/>
    <w:rsid w:val="00C732E6"/>
    <w:rsid w:val="00C773D7"/>
    <w:rsid w:val="00C80602"/>
    <w:rsid w:val="00C84AB1"/>
    <w:rsid w:val="00C851DF"/>
    <w:rsid w:val="00C853A8"/>
    <w:rsid w:val="00C874CA"/>
    <w:rsid w:val="00C8779F"/>
    <w:rsid w:val="00C91940"/>
    <w:rsid w:val="00C9199A"/>
    <w:rsid w:val="00C923CC"/>
    <w:rsid w:val="00C924CD"/>
    <w:rsid w:val="00C947CC"/>
    <w:rsid w:val="00C95482"/>
    <w:rsid w:val="00C95A86"/>
    <w:rsid w:val="00C96FD1"/>
    <w:rsid w:val="00C97F4B"/>
    <w:rsid w:val="00CA2C1B"/>
    <w:rsid w:val="00CA3541"/>
    <w:rsid w:val="00CA5EF9"/>
    <w:rsid w:val="00CA6865"/>
    <w:rsid w:val="00CA7FC9"/>
    <w:rsid w:val="00CB2561"/>
    <w:rsid w:val="00CB2EBE"/>
    <w:rsid w:val="00CB2F06"/>
    <w:rsid w:val="00CB3A80"/>
    <w:rsid w:val="00CB5EE8"/>
    <w:rsid w:val="00CB6668"/>
    <w:rsid w:val="00CC1138"/>
    <w:rsid w:val="00CC28C9"/>
    <w:rsid w:val="00CC2DCA"/>
    <w:rsid w:val="00CC684B"/>
    <w:rsid w:val="00CD2CA9"/>
    <w:rsid w:val="00CD394F"/>
    <w:rsid w:val="00CD684E"/>
    <w:rsid w:val="00CD7F81"/>
    <w:rsid w:val="00CE1162"/>
    <w:rsid w:val="00CE123C"/>
    <w:rsid w:val="00CE239E"/>
    <w:rsid w:val="00CE505D"/>
    <w:rsid w:val="00CE56DF"/>
    <w:rsid w:val="00CE70EB"/>
    <w:rsid w:val="00CE7167"/>
    <w:rsid w:val="00CF22BF"/>
    <w:rsid w:val="00CF338A"/>
    <w:rsid w:val="00CF4052"/>
    <w:rsid w:val="00CF4CE7"/>
    <w:rsid w:val="00D00CC6"/>
    <w:rsid w:val="00D016D0"/>
    <w:rsid w:val="00D02619"/>
    <w:rsid w:val="00D04BAF"/>
    <w:rsid w:val="00D060B1"/>
    <w:rsid w:val="00D0799D"/>
    <w:rsid w:val="00D079E8"/>
    <w:rsid w:val="00D11B23"/>
    <w:rsid w:val="00D11D33"/>
    <w:rsid w:val="00D120B2"/>
    <w:rsid w:val="00D12359"/>
    <w:rsid w:val="00D12D3F"/>
    <w:rsid w:val="00D138BD"/>
    <w:rsid w:val="00D1395E"/>
    <w:rsid w:val="00D150F4"/>
    <w:rsid w:val="00D15D14"/>
    <w:rsid w:val="00D173C5"/>
    <w:rsid w:val="00D20480"/>
    <w:rsid w:val="00D223D9"/>
    <w:rsid w:val="00D2373D"/>
    <w:rsid w:val="00D26BD8"/>
    <w:rsid w:val="00D303C1"/>
    <w:rsid w:val="00D30428"/>
    <w:rsid w:val="00D309AA"/>
    <w:rsid w:val="00D34F21"/>
    <w:rsid w:val="00D366A3"/>
    <w:rsid w:val="00D40667"/>
    <w:rsid w:val="00D434CA"/>
    <w:rsid w:val="00D43CBC"/>
    <w:rsid w:val="00D463DF"/>
    <w:rsid w:val="00D46E9A"/>
    <w:rsid w:val="00D51872"/>
    <w:rsid w:val="00D5271A"/>
    <w:rsid w:val="00D546BB"/>
    <w:rsid w:val="00D555E8"/>
    <w:rsid w:val="00D5759F"/>
    <w:rsid w:val="00D65C04"/>
    <w:rsid w:val="00D672BD"/>
    <w:rsid w:val="00D71102"/>
    <w:rsid w:val="00D8005D"/>
    <w:rsid w:val="00D808FD"/>
    <w:rsid w:val="00D81224"/>
    <w:rsid w:val="00D8358F"/>
    <w:rsid w:val="00D8399F"/>
    <w:rsid w:val="00D8447B"/>
    <w:rsid w:val="00D8491D"/>
    <w:rsid w:val="00D855DC"/>
    <w:rsid w:val="00D8771E"/>
    <w:rsid w:val="00D91437"/>
    <w:rsid w:val="00D91A15"/>
    <w:rsid w:val="00D92CDB"/>
    <w:rsid w:val="00D95C16"/>
    <w:rsid w:val="00D96574"/>
    <w:rsid w:val="00D965F3"/>
    <w:rsid w:val="00D97A4E"/>
    <w:rsid w:val="00DA6536"/>
    <w:rsid w:val="00DA7BE2"/>
    <w:rsid w:val="00DA7DE7"/>
    <w:rsid w:val="00DB0DF2"/>
    <w:rsid w:val="00DB2E83"/>
    <w:rsid w:val="00DB30A1"/>
    <w:rsid w:val="00DB4AE4"/>
    <w:rsid w:val="00DB516E"/>
    <w:rsid w:val="00DB5DF7"/>
    <w:rsid w:val="00DB6C07"/>
    <w:rsid w:val="00DC0F4B"/>
    <w:rsid w:val="00DC123A"/>
    <w:rsid w:val="00DC1A99"/>
    <w:rsid w:val="00DC1CD1"/>
    <w:rsid w:val="00DC1FBA"/>
    <w:rsid w:val="00DC2E17"/>
    <w:rsid w:val="00DC2FE5"/>
    <w:rsid w:val="00DC374B"/>
    <w:rsid w:val="00DC6650"/>
    <w:rsid w:val="00DD1ADB"/>
    <w:rsid w:val="00DD3B69"/>
    <w:rsid w:val="00DD4EC3"/>
    <w:rsid w:val="00DD55C2"/>
    <w:rsid w:val="00DD7E8E"/>
    <w:rsid w:val="00DE0A9F"/>
    <w:rsid w:val="00DE1376"/>
    <w:rsid w:val="00DE139E"/>
    <w:rsid w:val="00DE528D"/>
    <w:rsid w:val="00DE5D97"/>
    <w:rsid w:val="00DE68F7"/>
    <w:rsid w:val="00DE6F0B"/>
    <w:rsid w:val="00DF2863"/>
    <w:rsid w:val="00DF59A9"/>
    <w:rsid w:val="00DF5D76"/>
    <w:rsid w:val="00E007F7"/>
    <w:rsid w:val="00E038DC"/>
    <w:rsid w:val="00E03ED9"/>
    <w:rsid w:val="00E047DB"/>
    <w:rsid w:val="00E04BE7"/>
    <w:rsid w:val="00E06264"/>
    <w:rsid w:val="00E06D86"/>
    <w:rsid w:val="00E06FFB"/>
    <w:rsid w:val="00E105B5"/>
    <w:rsid w:val="00E11243"/>
    <w:rsid w:val="00E14A98"/>
    <w:rsid w:val="00E15CBC"/>
    <w:rsid w:val="00E17485"/>
    <w:rsid w:val="00E17E4B"/>
    <w:rsid w:val="00E17F5B"/>
    <w:rsid w:val="00E20765"/>
    <w:rsid w:val="00E20A2C"/>
    <w:rsid w:val="00E23043"/>
    <w:rsid w:val="00E23DDA"/>
    <w:rsid w:val="00E24408"/>
    <w:rsid w:val="00E26760"/>
    <w:rsid w:val="00E27290"/>
    <w:rsid w:val="00E30BD1"/>
    <w:rsid w:val="00E32F47"/>
    <w:rsid w:val="00E40ABB"/>
    <w:rsid w:val="00E4524E"/>
    <w:rsid w:val="00E4616A"/>
    <w:rsid w:val="00E50F53"/>
    <w:rsid w:val="00E51605"/>
    <w:rsid w:val="00E52914"/>
    <w:rsid w:val="00E54152"/>
    <w:rsid w:val="00E562B1"/>
    <w:rsid w:val="00E56714"/>
    <w:rsid w:val="00E5729E"/>
    <w:rsid w:val="00E64D32"/>
    <w:rsid w:val="00E651CC"/>
    <w:rsid w:val="00E65C22"/>
    <w:rsid w:val="00E66524"/>
    <w:rsid w:val="00E666D6"/>
    <w:rsid w:val="00E668E4"/>
    <w:rsid w:val="00E7001A"/>
    <w:rsid w:val="00E721B8"/>
    <w:rsid w:val="00E73074"/>
    <w:rsid w:val="00E734F4"/>
    <w:rsid w:val="00E738B3"/>
    <w:rsid w:val="00E73E77"/>
    <w:rsid w:val="00E75641"/>
    <w:rsid w:val="00E7579D"/>
    <w:rsid w:val="00E759A9"/>
    <w:rsid w:val="00E75C65"/>
    <w:rsid w:val="00E779C8"/>
    <w:rsid w:val="00E779E2"/>
    <w:rsid w:val="00E8056C"/>
    <w:rsid w:val="00E82DE9"/>
    <w:rsid w:val="00E83056"/>
    <w:rsid w:val="00E85483"/>
    <w:rsid w:val="00E868BD"/>
    <w:rsid w:val="00E87513"/>
    <w:rsid w:val="00E9014F"/>
    <w:rsid w:val="00E91A51"/>
    <w:rsid w:val="00E920CC"/>
    <w:rsid w:val="00E927CB"/>
    <w:rsid w:val="00E932D7"/>
    <w:rsid w:val="00E9472D"/>
    <w:rsid w:val="00E9577A"/>
    <w:rsid w:val="00E972A2"/>
    <w:rsid w:val="00E974CC"/>
    <w:rsid w:val="00EA09C5"/>
    <w:rsid w:val="00EA0A07"/>
    <w:rsid w:val="00EA0C13"/>
    <w:rsid w:val="00EA162B"/>
    <w:rsid w:val="00EA294F"/>
    <w:rsid w:val="00EA339E"/>
    <w:rsid w:val="00EA4764"/>
    <w:rsid w:val="00EA48F6"/>
    <w:rsid w:val="00EA5E1F"/>
    <w:rsid w:val="00EA7293"/>
    <w:rsid w:val="00EA7816"/>
    <w:rsid w:val="00EB009A"/>
    <w:rsid w:val="00EB1220"/>
    <w:rsid w:val="00EB1AD6"/>
    <w:rsid w:val="00EB55FF"/>
    <w:rsid w:val="00EB6DCD"/>
    <w:rsid w:val="00EB712A"/>
    <w:rsid w:val="00EC0635"/>
    <w:rsid w:val="00EC13F6"/>
    <w:rsid w:val="00EC32FB"/>
    <w:rsid w:val="00EC6049"/>
    <w:rsid w:val="00ED1321"/>
    <w:rsid w:val="00ED4ECD"/>
    <w:rsid w:val="00ED6A8D"/>
    <w:rsid w:val="00ED71CA"/>
    <w:rsid w:val="00ED77D3"/>
    <w:rsid w:val="00EE18DC"/>
    <w:rsid w:val="00EE3201"/>
    <w:rsid w:val="00EE6FDE"/>
    <w:rsid w:val="00EE7121"/>
    <w:rsid w:val="00EF5F30"/>
    <w:rsid w:val="00F02173"/>
    <w:rsid w:val="00F026DA"/>
    <w:rsid w:val="00F03930"/>
    <w:rsid w:val="00F05077"/>
    <w:rsid w:val="00F10222"/>
    <w:rsid w:val="00F1027C"/>
    <w:rsid w:val="00F128F5"/>
    <w:rsid w:val="00F133DD"/>
    <w:rsid w:val="00F20594"/>
    <w:rsid w:val="00F25AAB"/>
    <w:rsid w:val="00F2717F"/>
    <w:rsid w:val="00F276A0"/>
    <w:rsid w:val="00F32445"/>
    <w:rsid w:val="00F3466A"/>
    <w:rsid w:val="00F354C6"/>
    <w:rsid w:val="00F358AE"/>
    <w:rsid w:val="00F36D3E"/>
    <w:rsid w:val="00F375E5"/>
    <w:rsid w:val="00F37F03"/>
    <w:rsid w:val="00F37FCB"/>
    <w:rsid w:val="00F4049C"/>
    <w:rsid w:val="00F40ADB"/>
    <w:rsid w:val="00F41B2C"/>
    <w:rsid w:val="00F41CF7"/>
    <w:rsid w:val="00F42E48"/>
    <w:rsid w:val="00F4463D"/>
    <w:rsid w:val="00F447D9"/>
    <w:rsid w:val="00F44E3B"/>
    <w:rsid w:val="00F45A29"/>
    <w:rsid w:val="00F4644C"/>
    <w:rsid w:val="00F4686F"/>
    <w:rsid w:val="00F5232D"/>
    <w:rsid w:val="00F526B0"/>
    <w:rsid w:val="00F52FBC"/>
    <w:rsid w:val="00F53FCA"/>
    <w:rsid w:val="00F57B33"/>
    <w:rsid w:val="00F61461"/>
    <w:rsid w:val="00F66127"/>
    <w:rsid w:val="00F74983"/>
    <w:rsid w:val="00F76FFD"/>
    <w:rsid w:val="00F77B92"/>
    <w:rsid w:val="00F77F7E"/>
    <w:rsid w:val="00F81E3D"/>
    <w:rsid w:val="00F8506C"/>
    <w:rsid w:val="00F86EDD"/>
    <w:rsid w:val="00F9148F"/>
    <w:rsid w:val="00F91C4A"/>
    <w:rsid w:val="00F92280"/>
    <w:rsid w:val="00F9229A"/>
    <w:rsid w:val="00F95B2A"/>
    <w:rsid w:val="00F96812"/>
    <w:rsid w:val="00F97723"/>
    <w:rsid w:val="00F97AEF"/>
    <w:rsid w:val="00FA0233"/>
    <w:rsid w:val="00FA0633"/>
    <w:rsid w:val="00FA1682"/>
    <w:rsid w:val="00FA2B3B"/>
    <w:rsid w:val="00FA3367"/>
    <w:rsid w:val="00FA4225"/>
    <w:rsid w:val="00FA4BC8"/>
    <w:rsid w:val="00FA7428"/>
    <w:rsid w:val="00FB03AC"/>
    <w:rsid w:val="00FB095C"/>
    <w:rsid w:val="00FB12F8"/>
    <w:rsid w:val="00FB4CBD"/>
    <w:rsid w:val="00FB560C"/>
    <w:rsid w:val="00FB75FE"/>
    <w:rsid w:val="00FC0D96"/>
    <w:rsid w:val="00FC15EF"/>
    <w:rsid w:val="00FC2EEC"/>
    <w:rsid w:val="00FC3F78"/>
    <w:rsid w:val="00FD061A"/>
    <w:rsid w:val="00FD11D4"/>
    <w:rsid w:val="00FD5CB2"/>
    <w:rsid w:val="00FD66E5"/>
    <w:rsid w:val="00FE0D5C"/>
    <w:rsid w:val="00FE325E"/>
    <w:rsid w:val="00FE52AC"/>
    <w:rsid w:val="00FE5A63"/>
    <w:rsid w:val="00FE5A6B"/>
    <w:rsid w:val="00FF1FC2"/>
    <w:rsid w:val="00FF6051"/>
    <w:rsid w:val="00FF6FF5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30D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62F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223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D026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0261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026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F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FC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23D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0261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026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02619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30DD5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30D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30DD5"/>
    <w:pPr>
      <w:ind w:left="720"/>
      <w:contextualSpacing/>
    </w:pPr>
  </w:style>
  <w:style w:type="paragraph" w:customStyle="1" w:styleId="ConsPlusCell">
    <w:name w:val="ConsPlusCell"/>
    <w:uiPriority w:val="99"/>
    <w:rsid w:val="00730D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unhideWhenUsed/>
    <w:rsid w:val="00C130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3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62F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62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C306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0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C3068"/>
    <w:rPr>
      <w:rFonts w:cs="Times New Roman"/>
    </w:rPr>
  </w:style>
  <w:style w:type="paragraph" w:styleId="ac">
    <w:name w:val="Balloon Text"/>
    <w:basedOn w:val="a"/>
    <w:link w:val="ad"/>
    <w:rsid w:val="00BC30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30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F4049C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F404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rsid w:val="005F1F86"/>
  </w:style>
  <w:style w:type="character" w:customStyle="1" w:styleId="11">
    <w:name w:val="Текст примечания Знак1"/>
    <w:basedOn w:val="a0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rsid w:val="005F1F86"/>
    <w:rPr>
      <w:b/>
      <w:bCs/>
    </w:rPr>
  </w:style>
  <w:style w:type="character" w:customStyle="1" w:styleId="12">
    <w:name w:val="Тема примечания Знак1"/>
    <w:basedOn w:val="11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A346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Текст выноски Знак1"/>
    <w:basedOn w:val="a0"/>
    <w:rsid w:val="00E932D7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unhideWhenUsed/>
    <w:rsid w:val="006009CD"/>
    <w:rPr>
      <w:sz w:val="16"/>
      <w:szCs w:val="16"/>
    </w:rPr>
  </w:style>
  <w:style w:type="paragraph" w:styleId="af5">
    <w:name w:val="footnote text"/>
    <w:basedOn w:val="a"/>
    <w:link w:val="af6"/>
    <w:unhideWhenUsed/>
    <w:rsid w:val="001E1F83"/>
  </w:style>
  <w:style w:type="character" w:customStyle="1" w:styleId="af6">
    <w:name w:val="Текст сноски Знак"/>
    <w:basedOn w:val="a0"/>
    <w:link w:val="af5"/>
    <w:rsid w:val="001E1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C6019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C6019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9">
    <w:name w:val="No Spacing"/>
    <w:uiPriority w:val="1"/>
    <w:qFormat/>
    <w:rsid w:val="00A7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D02619"/>
    <w:pPr>
      <w:spacing w:after="120"/>
    </w:pPr>
  </w:style>
  <w:style w:type="character" w:customStyle="1" w:styleId="afb">
    <w:name w:val="Основной текст Знак"/>
    <w:basedOn w:val="a0"/>
    <w:link w:val="afa"/>
    <w:rsid w:val="00D026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D0261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026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D02619"/>
    <w:pPr>
      <w:keepNext/>
    </w:pPr>
    <w:rPr>
      <w:snapToGrid w:val="0"/>
      <w:sz w:val="28"/>
    </w:rPr>
  </w:style>
  <w:style w:type="character" w:styleId="afc">
    <w:name w:val="footnote reference"/>
    <w:rsid w:val="00D02619"/>
    <w:rPr>
      <w:vertAlign w:val="superscript"/>
    </w:rPr>
  </w:style>
  <w:style w:type="paragraph" w:customStyle="1" w:styleId="ConsPlusNormal">
    <w:name w:val="ConsPlusNormal"/>
    <w:rsid w:val="00D026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Акт"/>
    <w:basedOn w:val="a"/>
    <w:rsid w:val="00D02619"/>
    <w:pPr>
      <w:spacing w:line="288" w:lineRule="auto"/>
      <w:ind w:firstLine="567"/>
      <w:jc w:val="both"/>
    </w:pPr>
    <w:rPr>
      <w:sz w:val="28"/>
    </w:rPr>
  </w:style>
  <w:style w:type="paragraph" w:styleId="33">
    <w:name w:val="Body Text 3"/>
    <w:basedOn w:val="a"/>
    <w:link w:val="34"/>
    <w:rsid w:val="00D0261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026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eeFormA">
    <w:name w:val="Free Form A"/>
    <w:uiPriority w:val="99"/>
    <w:rsid w:val="00D02619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en-US" w:eastAsia="ru-RU"/>
    </w:rPr>
  </w:style>
  <w:style w:type="character" w:customStyle="1" w:styleId="FontStyle25">
    <w:name w:val="Font Style25"/>
    <w:rsid w:val="00D02619"/>
    <w:rPr>
      <w:rFonts w:ascii="Times New Roman" w:hAnsi="Times New Roman" w:cs="Times New Roman"/>
      <w:sz w:val="22"/>
      <w:szCs w:val="22"/>
    </w:rPr>
  </w:style>
  <w:style w:type="paragraph" w:customStyle="1" w:styleId="15">
    <w:name w:val="Абзац списка1"/>
    <w:basedOn w:val="a"/>
    <w:rsid w:val="00D02619"/>
    <w:pPr>
      <w:ind w:left="720"/>
      <w:contextualSpacing/>
    </w:pPr>
    <w:rPr>
      <w:rFonts w:eastAsia="Calibri"/>
    </w:rPr>
  </w:style>
  <w:style w:type="paragraph" w:styleId="afe">
    <w:name w:val="Block Text"/>
    <w:basedOn w:val="a"/>
    <w:rsid w:val="00D02619"/>
    <w:pPr>
      <w:ind w:left="567" w:right="-766"/>
      <w:jc w:val="both"/>
    </w:pPr>
    <w:rPr>
      <w:sz w:val="24"/>
    </w:rPr>
  </w:style>
  <w:style w:type="paragraph" w:customStyle="1" w:styleId="25">
    <w:name w:val="Абзац списка2"/>
    <w:basedOn w:val="a"/>
    <w:rsid w:val="00D02619"/>
    <w:pPr>
      <w:ind w:left="720"/>
      <w:contextualSpacing/>
    </w:pPr>
    <w:rPr>
      <w:rFonts w:eastAsia="Calibri"/>
    </w:rPr>
  </w:style>
  <w:style w:type="table" w:customStyle="1" w:styleId="26">
    <w:name w:val="Сетка таблицы2"/>
    <w:basedOn w:val="a1"/>
    <w:next w:val="a5"/>
    <w:uiPriority w:val="59"/>
    <w:rsid w:val="00AE5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57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eft">
    <w:name w:val="left"/>
    <w:rsid w:val="00E75C65"/>
  </w:style>
  <w:style w:type="character" w:styleId="aff">
    <w:name w:val="Hyperlink"/>
    <w:basedOn w:val="a0"/>
    <w:uiPriority w:val="99"/>
    <w:semiHidden/>
    <w:unhideWhenUsed/>
    <w:rsid w:val="00540D3F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sid w:val="00540D3F"/>
    <w:rPr>
      <w:color w:val="800080"/>
      <w:u w:val="single"/>
    </w:rPr>
  </w:style>
  <w:style w:type="paragraph" w:customStyle="1" w:styleId="font5">
    <w:name w:val="font5"/>
    <w:basedOn w:val="a"/>
    <w:rsid w:val="00540D3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40D3F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5">
    <w:name w:val="xl65"/>
    <w:basedOn w:val="a"/>
    <w:rsid w:val="00540D3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540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540D3F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540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540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540D3F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540D3F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540D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540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540D3F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0D3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540D3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540D3F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540D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540D3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540D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540D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540D3F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540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540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540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540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540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540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540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540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540D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540D3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540D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540D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5">
    <w:name w:val="xl105"/>
    <w:basedOn w:val="a"/>
    <w:rsid w:val="00540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540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9">
    <w:name w:val="xl109"/>
    <w:basedOn w:val="a"/>
    <w:rsid w:val="00540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0">
    <w:name w:val="xl110"/>
    <w:basedOn w:val="a"/>
    <w:rsid w:val="00540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1">
    <w:name w:val="xl111"/>
    <w:basedOn w:val="a"/>
    <w:rsid w:val="00540D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540D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540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540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30D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62F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223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D026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0261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026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F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FC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23D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0261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026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02619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30DD5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30D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30DD5"/>
    <w:pPr>
      <w:ind w:left="720"/>
      <w:contextualSpacing/>
    </w:pPr>
  </w:style>
  <w:style w:type="paragraph" w:customStyle="1" w:styleId="ConsPlusCell">
    <w:name w:val="ConsPlusCell"/>
    <w:uiPriority w:val="99"/>
    <w:rsid w:val="00730D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unhideWhenUsed/>
    <w:rsid w:val="00C130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3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62F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62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C306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0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C3068"/>
    <w:rPr>
      <w:rFonts w:cs="Times New Roman"/>
    </w:rPr>
  </w:style>
  <w:style w:type="paragraph" w:styleId="ac">
    <w:name w:val="Balloon Text"/>
    <w:basedOn w:val="a"/>
    <w:link w:val="ad"/>
    <w:rsid w:val="00BC30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30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F4049C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F404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rsid w:val="005F1F86"/>
  </w:style>
  <w:style w:type="character" w:customStyle="1" w:styleId="11">
    <w:name w:val="Текст примечания Знак1"/>
    <w:basedOn w:val="a0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rsid w:val="005F1F86"/>
    <w:rPr>
      <w:b/>
      <w:bCs/>
    </w:rPr>
  </w:style>
  <w:style w:type="character" w:customStyle="1" w:styleId="12">
    <w:name w:val="Тема примечания Знак1"/>
    <w:basedOn w:val="11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A346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Текст выноски Знак1"/>
    <w:basedOn w:val="a0"/>
    <w:rsid w:val="00E932D7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unhideWhenUsed/>
    <w:rsid w:val="006009CD"/>
    <w:rPr>
      <w:sz w:val="16"/>
      <w:szCs w:val="16"/>
    </w:rPr>
  </w:style>
  <w:style w:type="paragraph" w:styleId="af5">
    <w:name w:val="footnote text"/>
    <w:basedOn w:val="a"/>
    <w:link w:val="af6"/>
    <w:unhideWhenUsed/>
    <w:rsid w:val="001E1F83"/>
  </w:style>
  <w:style w:type="character" w:customStyle="1" w:styleId="af6">
    <w:name w:val="Текст сноски Знак"/>
    <w:basedOn w:val="a0"/>
    <w:link w:val="af5"/>
    <w:rsid w:val="001E1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C6019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C6019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9">
    <w:name w:val="No Spacing"/>
    <w:uiPriority w:val="1"/>
    <w:qFormat/>
    <w:rsid w:val="00A7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D02619"/>
    <w:pPr>
      <w:spacing w:after="120"/>
    </w:pPr>
  </w:style>
  <w:style w:type="character" w:customStyle="1" w:styleId="afb">
    <w:name w:val="Основной текст Знак"/>
    <w:basedOn w:val="a0"/>
    <w:link w:val="afa"/>
    <w:rsid w:val="00D026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D0261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026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D02619"/>
    <w:pPr>
      <w:keepNext/>
    </w:pPr>
    <w:rPr>
      <w:snapToGrid w:val="0"/>
      <w:sz w:val="28"/>
    </w:rPr>
  </w:style>
  <w:style w:type="character" w:styleId="afc">
    <w:name w:val="footnote reference"/>
    <w:rsid w:val="00D02619"/>
    <w:rPr>
      <w:vertAlign w:val="superscript"/>
    </w:rPr>
  </w:style>
  <w:style w:type="paragraph" w:customStyle="1" w:styleId="ConsPlusNormal">
    <w:name w:val="ConsPlusNormal"/>
    <w:rsid w:val="00D026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Акт"/>
    <w:basedOn w:val="a"/>
    <w:rsid w:val="00D02619"/>
    <w:pPr>
      <w:spacing w:line="288" w:lineRule="auto"/>
      <w:ind w:firstLine="567"/>
      <w:jc w:val="both"/>
    </w:pPr>
    <w:rPr>
      <w:sz w:val="28"/>
    </w:rPr>
  </w:style>
  <w:style w:type="paragraph" w:styleId="33">
    <w:name w:val="Body Text 3"/>
    <w:basedOn w:val="a"/>
    <w:link w:val="34"/>
    <w:rsid w:val="00D0261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026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eeFormA">
    <w:name w:val="Free Form A"/>
    <w:uiPriority w:val="99"/>
    <w:rsid w:val="00D02619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en-US" w:eastAsia="ru-RU"/>
    </w:rPr>
  </w:style>
  <w:style w:type="character" w:customStyle="1" w:styleId="FontStyle25">
    <w:name w:val="Font Style25"/>
    <w:rsid w:val="00D02619"/>
    <w:rPr>
      <w:rFonts w:ascii="Times New Roman" w:hAnsi="Times New Roman" w:cs="Times New Roman"/>
      <w:sz w:val="22"/>
      <w:szCs w:val="22"/>
    </w:rPr>
  </w:style>
  <w:style w:type="paragraph" w:customStyle="1" w:styleId="15">
    <w:name w:val="Абзац списка1"/>
    <w:basedOn w:val="a"/>
    <w:rsid w:val="00D02619"/>
    <w:pPr>
      <w:ind w:left="720"/>
      <w:contextualSpacing/>
    </w:pPr>
    <w:rPr>
      <w:rFonts w:eastAsia="Calibri"/>
    </w:rPr>
  </w:style>
  <w:style w:type="paragraph" w:styleId="afe">
    <w:name w:val="Block Text"/>
    <w:basedOn w:val="a"/>
    <w:rsid w:val="00D02619"/>
    <w:pPr>
      <w:ind w:left="567" w:right="-766"/>
      <w:jc w:val="both"/>
    </w:pPr>
    <w:rPr>
      <w:sz w:val="24"/>
    </w:rPr>
  </w:style>
  <w:style w:type="paragraph" w:customStyle="1" w:styleId="25">
    <w:name w:val="Абзац списка2"/>
    <w:basedOn w:val="a"/>
    <w:rsid w:val="00D02619"/>
    <w:pPr>
      <w:ind w:left="720"/>
      <w:contextualSpacing/>
    </w:pPr>
    <w:rPr>
      <w:rFonts w:eastAsia="Calibri"/>
    </w:rPr>
  </w:style>
  <w:style w:type="table" w:customStyle="1" w:styleId="26">
    <w:name w:val="Сетка таблицы2"/>
    <w:basedOn w:val="a1"/>
    <w:next w:val="a5"/>
    <w:uiPriority w:val="59"/>
    <w:rsid w:val="00AE5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57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eft">
    <w:name w:val="left"/>
    <w:rsid w:val="00E75C65"/>
  </w:style>
  <w:style w:type="character" w:styleId="aff">
    <w:name w:val="Hyperlink"/>
    <w:basedOn w:val="a0"/>
    <w:uiPriority w:val="99"/>
    <w:semiHidden/>
    <w:unhideWhenUsed/>
    <w:rsid w:val="00540D3F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sid w:val="00540D3F"/>
    <w:rPr>
      <w:color w:val="800080"/>
      <w:u w:val="single"/>
    </w:rPr>
  </w:style>
  <w:style w:type="paragraph" w:customStyle="1" w:styleId="font5">
    <w:name w:val="font5"/>
    <w:basedOn w:val="a"/>
    <w:rsid w:val="00540D3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40D3F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5">
    <w:name w:val="xl65"/>
    <w:basedOn w:val="a"/>
    <w:rsid w:val="00540D3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540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540D3F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540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540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540D3F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540D3F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540D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540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540D3F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0D3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540D3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540D3F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540D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540D3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540D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540D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540D3F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540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540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540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540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540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540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540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540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540D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540D3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540D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540D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5">
    <w:name w:val="xl105"/>
    <w:basedOn w:val="a"/>
    <w:rsid w:val="00540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540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9">
    <w:name w:val="xl109"/>
    <w:basedOn w:val="a"/>
    <w:rsid w:val="00540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0">
    <w:name w:val="xl110"/>
    <w:basedOn w:val="a"/>
    <w:rsid w:val="00540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1">
    <w:name w:val="xl111"/>
    <w:basedOn w:val="a"/>
    <w:rsid w:val="00540D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540D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540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540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540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6473-C518-4C72-BD51-081BACA5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2017-07-18T13:51:00Z</dcterms:created>
  <dcterms:modified xsi:type="dcterms:W3CDTF">2017-07-18T13:53:00Z</dcterms:modified>
</cp:coreProperties>
</file>